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9E4C2" w14:textId="3F12EC69" w:rsidR="007E2EF9" w:rsidRPr="00E14518" w:rsidRDefault="007E2EF9" w:rsidP="4CFF9B07">
      <w:pPr>
        <w:rPr>
          <w:rFonts w:asciiTheme="majorHAnsi" w:hAnsiTheme="majorHAnsi" w:cstheme="majorBidi"/>
          <w:b/>
          <w:bCs/>
          <w:sz w:val="22"/>
          <w:szCs w:val="22"/>
          <w:u w:val="single"/>
        </w:rPr>
      </w:pPr>
      <w:r w:rsidRPr="4CFF9B07">
        <w:rPr>
          <w:rFonts w:asciiTheme="majorHAnsi" w:hAnsiTheme="majorHAnsi" w:cstheme="majorBidi"/>
          <w:b/>
          <w:bCs/>
          <w:sz w:val="22"/>
          <w:szCs w:val="22"/>
          <w:u w:val="single"/>
        </w:rPr>
        <w:t>Largo Communities Together Board</w:t>
      </w:r>
      <w:r w:rsidR="00B51495" w:rsidRPr="4CFF9B07">
        <w:rPr>
          <w:rFonts w:asciiTheme="majorHAnsi" w:hAnsiTheme="majorHAnsi" w:cstheme="majorBidi"/>
          <w:b/>
          <w:bCs/>
          <w:sz w:val="22"/>
          <w:szCs w:val="22"/>
          <w:u w:val="single"/>
        </w:rPr>
        <w:t xml:space="preserve"> </w:t>
      </w:r>
      <w:r w:rsidR="007913FD">
        <w:rPr>
          <w:rFonts w:asciiTheme="majorHAnsi" w:hAnsiTheme="majorHAnsi" w:cstheme="majorBidi"/>
          <w:b/>
          <w:bCs/>
          <w:sz w:val="22"/>
          <w:szCs w:val="22"/>
          <w:u w:val="single"/>
        </w:rPr>
        <w:t xml:space="preserve">Minutes </w:t>
      </w:r>
      <w:r w:rsidRPr="4CFF9B07">
        <w:rPr>
          <w:rFonts w:asciiTheme="majorHAnsi" w:hAnsiTheme="majorHAnsi" w:cstheme="majorBidi"/>
          <w:b/>
          <w:bCs/>
          <w:sz w:val="22"/>
          <w:szCs w:val="22"/>
          <w:u w:val="single"/>
        </w:rPr>
        <w:t>(</w:t>
      </w:r>
      <w:r w:rsidR="006866D5">
        <w:rPr>
          <w:rFonts w:asciiTheme="majorHAnsi" w:hAnsiTheme="majorHAnsi" w:cstheme="majorBidi"/>
          <w:b/>
          <w:bCs/>
          <w:sz w:val="22"/>
          <w:szCs w:val="22"/>
          <w:u w:val="single"/>
        </w:rPr>
        <w:t>5</w:t>
      </w:r>
      <w:r w:rsidR="009B57B6">
        <w:rPr>
          <w:rFonts w:asciiTheme="majorHAnsi" w:hAnsiTheme="majorHAnsi" w:cstheme="majorBidi"/>
          <w:b/>
          <w:bCs/>
          <w:sz w:val="22"/>
          <w:szCs w:val="22"/>
          <w:u w:val="single"/>
        </w:rPr>
        <w:t>6</w:t>
      </w:r>
      <w:r w:rsidR="712CE31C" w:rsidRPr="4CFF9B07">
        <w:rPr>
          <w:rFonts w:asciiTheme="majorHAnsi" w:hAnsiTheme="majorHAnsi" w:cstheme="majorBidi"/>
          <w:b/>
          <w:bCs/>
          <w:sz w:val="22"/>
          <w:szCs w:val="22"/>
          <w:u w:val="single"/>
        </w:rPr>
        <w:t>)</w:t>
      </w:r>
    </w:p>
    <w:p w14:paraId="367D4931" w14:textId="77777777" w:rsidR="007E2EF9" w:rsidRPr="00E14518" w:rsidRDefault="007E2EF9" w:rsidP="007E2EF9">
      <w:pPr>
        <w:rPr>
          <w:rFonts w:asciiTheme="majorHAnsi" w:hAnsiTheme="majorHAnsi" w:cstheme="majorHAnsi"/>
          <w:sz w:val="22"/>
          <w:szCs w:val="22"/>
        </w:rPr>
      </w:pPr>
    </w:p>
    <w:p w14:paraId="5BC7993F" w14:textId="2A782D25" w:rsidR="007E2EF9" w:rsidRDefault="00D531AC" w:rsidP="4CFF9B07">
      <w:pPr>
        <w:rPr>
          <w:rFonts w:asciiTheme="majorHAnsi" w:hAnsiTheme="majorHAnsi" w:cstheme="majorBidi"/>
          <w:b/>
          <w:bCs/>
          <w:sz w:val="22"/>
          <w:szCs w:val="22"/>
        </w:rPr>
      </w:pPr>
      <w:r w:rsidRPr="4CFF9B07">
        <w:rPr>
          <w:rFonts w:asciiTheme="majorHAnsi" w:hAnsiTheme="majorHAnsi" w:cstheme="majorBidi"/>
          <w:b/>
          <w:bCs/>
          <w:sz w:val="22"/>
          <w:szCs w:val="22"/>
        </w:rPr>
        <w:t xml:space="preserve">Monday </w:t>
      </w:r>
      <w:r w:rsidR="009B57B6">
        <w:rPr>
          <w:rFonts w:asciiTheme="majorHAnsi" w:hAnsiTheme="majorHAnsi" w:cstheme="majorBidi"/>
          <w:b/>
          <w:bCs/>
          <w:sz w:val="22"/>
          <w:szCs w:val="22"/>
        </w:rPr>
        <w:t>25 March 2024</w:t>
      </w:r>
      <w:r w:rsidR="005C0CC0">
        <w:rPr>
          <w:rFonts w:asciiTheme="majorHAnsi" w:hAnsiTheme="majorHAnsi" w:cstheme="majorBidi"/>
          <w:b/>
          <w:bCs/>
          <w:sz w:val="22"/>
          <w:szCs w:val="22"/>
        </w:rPr>
        <w:t>,</w:t>
      </w:r>
      <w:r w:rsidR="00B4281A" w:rsidRPr="4CFF9B07">
        <w:rPr>
          <w:rFonts w:asciiTheme="majorHAnsi" w:hAnsiTheme="majorHAnsi" w:cstheme="majorBidi"/>
          <w:b/>
          <w:bCs/>
          <w:sz w:val="22"/>
          <w:szCs w:val="22"/>
        </w:rPr>
        <w:t xml:space="preserve"> </w:t>
      </w:r>
      <w:r w:rsidR="007E4EF2" w:rsidRPr="4CFF9B07">
        <w:rPr>
          <w:rFonts w:asciiTheme="majorHAnsi" w:hAnsiTheme="majorHAnsi" w:cstheme="majorBidi"/>
          <w:b/>
          <w:bCs/>
          <w:sz w:val="22"/>
          <w:szCs w:val="22"/>
        </w:rPr>
        <w:t>7</w:t>
      </w:r>
      <w:r w:rsidR="632803EE" w:rsidRPr="4CFF9B07">
        <w:rPr>
          <w:rFonts w:asciiTheme="majorHAnsi" w:hAnsiTheme="majorHAnsi" w:cstheme="majorBidi"/>
          <w:b/>
          <w:bCs/>
          <w:sz w:val="22"/>
          <w:szCs w:val="22"/>
        </w:rPr>
        <w:t xml:space="preserve"> - </w:t>
      </w:r>
      <w:r w:rsidR="005C0CC0">
        <w:rPr>
          <w:rFonts w:asciiTheme="majorHAnsi" w:hAnsiTheme="majorHAnsi" w:cstheme="majorBidi"/>
          <w:b/>
          <w:bCs/>
          <w:sz w:val="22"/>
          <w:szCs w:val="22"/>
        </w:rPr>
        <w:t>9 pm</w:t>
      </w:r>
    </w:p>
    <w:p w14:paraId="7C808532" w14:textId="1922E105" w:rsidR="007E4EF2" w:rsidRPr="00E14518" w:rsidRDefault="007E4EF2" w:rsidP="4CFF9B07">
      <w:pPr>
        <w:rPr>
          <w:rFonts w:asciiTheme="majorHAnsi" w:hAnsiTheme="majorHAnsi" w:cstheme="majorBidi"/>
          <w:b/>
          <w:bCs/>
          <w:sz w:val="22"/>
          <w:szCs w:val="22"/>
        </w:rPr>
      </w:pPr>
      <w:r w:rsidRPr="4CFF9B07">
        <w:rPr>
          <w:rFonts w:asciiTheme="majorHAnsi" w:hAnsiTheme="majorHAnsi" w:cstheme="majorBidi"/>
          <w:b/>
          <w:bCs/>
          <w:sz w:val="22"/>
          <w:szCs w:val="22"/>
        </w:rPr>
        <w:t>Venue –</w:t>
      </w:r>
      <w:r w:rsidR="61BF101A" w:rsidRPr="4CFF9B07">
        <w:rPr>
          <w:rFonts w:asciiTheme="majorHAnsi" w:hAnsiTheme="majorHAnsi" w:cstheme="majorBidi"/>
          <w:b/>
          <w:bCs/>
          <w:sz w:val="22"/>
          <w:szCs w:val="22"/>
        </w:rPr>
        <w:t xml:space="preserve"> </w:t>
      </w:r>
      <w:r w:rsidR="006866D5">
        <w:rPr>
          <w:rFonts w:asciiTheme="majorHAnsi" w:hAnsiTheme="majorHAnsi" w:cstheme="majorBidi"/>
          <w:b/>
          <w:bCs/>
          <w:sz w:val="22"/>
          <w:szCs w:val="22"/>
        </w:rPr>
        <w:t>Library</w:t>
      </w:r>
      <w:r w:rsidR="00A55CE4">
        <w:rPr>
          <w:rFonts w:asciiTheme="majorHAnsi" w:hAnsiTheme="majorHAnsi" w:cstheme="majorBidi"/>
          <w:b/>
          <w:bCs/>
          <w:sz w:val="22"/>
          <w:szCs w:val="22"/>
        </w:rPr>
        <w:t xml:space="preserve"> </w:t>
      </w:r>
    </w:p>
    <w:p w14:paraId="1772F25E" w14:textId="33AD0862" w:rsidR="001526CC" w:rsidRPr="00E14518" w:rsidRDefault="001526CC" w:rsidP="4CFF9B07">
      <w:pPr>
        <w:rPr>
          <w:rFonts w:asciiTheme="majorHAnsi" w:hAnsiTheme="majorHAnsi" w:cstheme="majorBidi"/>
          <w:sz w:val="22"/>
          <w:szCs w:val="22"/>
        </w:rPr>
      </w:pPr>
    </w:p>
    <w:p w14:paraId="0C4E056E" w14:textId="76E79B90" w:rsidR="007E2EF9" w:rsidRPr="00E14518" w:rsidRDefault="007E2EF9" w:rsidP="4CFF9B07">
      <w:pPr>
        <w:rPr>
          <w:rFonts w:asciiTheme="majorHAnsi" w:hAnsiTheme="majorHAnsi" w:cstheme="majorBidi"/>
          <w:sz w:val="22"/>
          <w:szCs w:val="22"/>
        </w:rPr>
      </w:pPr>
      <w:r w:rsidRPr="4CFF9B07">
        <w:rPr>
          <w:rFonts w:asciiTheme="majorHAnsi" w:hAnsiTheme="majorHAnsi" w:cstheme="majorBidi"/>
          <w:b/>
          <w:bCs/>
          <w:sz w:val="22"/>
          <w:szCs w:val="22"/>
        </w:rPr>
        <w:t>Apologies to date</w:t>
      </w:r>
      <w:r w:rsidRPr="4CFF9B07">
        <w:rPr>
          <w:rFonts w:asciiTheme="majorHAnsi" w:hAnsiTheme="majorHAnsi" w:cstheme="majorBidi"/>
          <w:sz w:val="22"/>
          <w:szCs w:val="22"/>
        </w:rPr>
        <w:t>:</w:t>
      </w:r>
    </w:p>
    <w:p w14:paraId="387FB169" w14:textId="5F028102" w:rsidR="4CFF9B07" w:rsidRDefault="4CFF9B07" w:rsidP="4CFF9B07">
      <w:pPr>
        <w:rPr>
          <w:rFonts w:asciiTheme="majorHAnsi" w:hAnsiTheme="majorHAnsi" w:cstheme="majorBidi"/>
          <w:sz w:val="22"/>
          <w:szCs w:val="22"/>
        </w:rPr>
      </w:pPr>
    </w:p>
    <w:p w14:paraId="4814756B" w14:textId="3F565300" w:rsidR="007E2EF9" w:rsidRPr="00F541B4" w:rsidRDefault="007E2EF9" w:rsidP="00F541B4">
      <w:pPr>
        <w:pStyle w:val="ListParagraph"/>
        <w:numPr>
          <w:ilvl w:val="0"/>
          <w:numId w:val="6"/>
        </w:numPr>
        <w:rPr>
          <w:rFonts w:asciiTheme="majorHAnsi" w:hAnsiTheme="majorHAnsi" w:cstheme="majorHAnsi"/>
          <w:sz w:val="22"/>
          <w:szCs w:val="22"/>
        </w:rPr>
      </w:pPr>
      <w:r w:rsidRPr="00F541B4">
        <w:rPr>
          <w:rFonts w:asciiTheme="majorHAnsi" w:hAnsiTheme="majorHAnsi" w:cstheme="majorHAnsi"/>
          <w:sz w:val="22"/>
          <w:szCs w:val="22"/>
        </w:rPr>
        <w:t>Welcome</w:t>
      </w:r>
      <w:r w:rsidR="0076250B" w:rsidRPr="00F541B4">
        <w:rPr>
          <w:rFonts w:asciiTheme="majorHAnsi" w:hAnsiTheme="majorHAnsi" w:cstheme="majorHAnsi"/>
          <w:sz w:val="22"/>
          <w:szCs w:val="22"/>
        </w:rPr>
        <w:t xml:space="preserve">, </w:t>
      </w:r>
      <w:r w:rsidRPr="00F541B4">
        <w:rPr>
          <w:rFonts w:asciiTheme="majorHAnsi" w:hAnsiTheme="majorHAnsi" w:cstheme="majorHAnsi"/>
          <w:sz w:val="22"/>
          <w:szCs w:val="22"/>
        </w:rPr>
        <w:t>apologies (LR)</w:t>
      </w:r>
      <w:r w:rsidR="00891165" w:rsidRPr="00F541B4">
        <w:rPr>
          <w:rFonts w:asciiTheme="majorHAnsi" w:hAnsiTheme="majorHAnsi" w:cstheme="majorHAnsi"/>
          <w:sz w:val="22"/>
          <w:szCs w:val="22"/>
        </w:rPr>
        <w:t xml:space="preserve"> </w:t>
      </w:r>
    </w:p>
    <w:p w14:paraId="6CF648DE" w14:textId="2C6384CC" w:rsidR="00F541B4" w:rsidRPr="00F541B4" w:rsidRDefault="00F541B4" w:rsidP="00F541B4">
      <w:pPr>
        <w:pStyle w:val="ListParagraph"/>
        <w:rPr>
          <w:rFonts w:asciiTheme="majorHAnsi" w:hAnsiTheme="majorHAnsi" w:cstheme="majorHAnsi"/>
          <w:sz w:val="22"/>
          <w:szCs w:val="22"/>
        </w:rPr>
      </w:pPr>
      <w:r>
        <w:rPr>
          <w:rFonts w:asciiTheme="majorHAnsi" w:hAnsiTheme="majorHAnsi" w:cstheme="majorHAnsi"/>
          <w:sz w:val="22"/>
          <w:szCs w:val="22"/>
        </w:rPr>
        <w:t>Emily, Jimmy, Stuart, Nora, Jan.</w:t>
      </w:r>
    </w:p>
    <w:p w14:paraId="27686510" w14:textId="77777777" w:rsidR="00C05BB3" w:rsidRPr="00E14518" w:rsidRDefault="00C05BB3" w:rsidP="007E2EF9">
      <w:pPr>
        <w:rPr>
          <w:rFonts w:asciiTheme="majorHAnsi" w:hAnsiTheme="majorHAnsi" w:cstheme="majorHAnsi"/>
          <w:sz w:val="22"/>
          <w:szCs w:val="22"/>
        </w:rPr>
      </w:pPr>
    </w:p>
    <w:p w14:paraId="2D67F646" w14:textId="415E725D" w:rsidR="00D77570" w:rsidRPr="00F541B4" w:rsidRDefault="007E2EF9" w:rsidP="00F541B4">
      <w:pPr>
        <w:pStyle w:val="ListParagraph"/>
        <w:numPr>
          <w:ilvl w:val="0"/>
          <w:numId w:val="6"/>
        </w:numPr>
        <w:rPr>
          <w:rFonts w:asciiTheme="majorHAnsi" w:hAnsiTheme="majorHAnsi" w:cstheme="majorBidi"/>
          <w:sz w:val="22"/>
          <w:szCs w:val="22"/>
        </w:rPr>
      </w:pPr>
      <w:r w:rsidRPr="00F541B4">
        <w:rPr>
          <w:rFonts w:asciiTheme="majorHAnsi" w:hAnsiTheme="majorHAnsi" w:cstheme="majorBidi"/>
          <w:sz w:val="22"/>
          <w:szCs w:val="22"/>
        </w:rPr>
        <w:t>Minutes o</w:t>
      </w:r>
      <w:r w:rsidR="00962604" w:rsidRPr="00F541B4">
        <w:rPr>
          <w:rFonts w:asciiTheme="majorHAnsi" w:hAnsiTheme="majorHAnsi" w:cstheme="majorBidi"/>
          <w:sz w:val="22"/>
          <w:szCs w:val="22"/>
        </w:rPr>
        <w:t xml:space="preserve">f </w:t>
      </w:r>
      <w:r w:rsidR="009B57B6" w:rsidRPr="00F541B4">
        <w:rPr>
          <w:rFonts w:asciiTheme="majorHAnsi" w:hAnsiTheme="majorHAnsi" w:cstheme="majorBidi"/>
          <w:sz w:val="22"/>
          <w:szCs w:val="22"/>
        </w:rPr>
        <w:t>26 Feb 2024 (55)</w:t>
      </w:r>
    </w:p>
    <w:p w14:paraId="61818880" w14:textId="5AF1D0FB" w:rsidR="00F541B4" w:rsidRPr="002E231E" w:rsidRDefault="00F541B4" w:rsidP="002E231E">
      <w:pPr>
        <w:pStyle w:val="ListParagraph"/>
        <w:rPr>
          <w:rFonts w:asciiTheme="majorHAnsi" w:hAnsiTheme="majorHAnsi" w:cstheme="majorBidi"/>
          <w:sz w:val="22"/>
          <w:szCs w:val="22"/>
        </w:rPr>
      </w:pPr>
      <w:r>
        <w:rPr>
          <w:rFonts w:asciiTheme="majorHAnsi" w:hAnsiTheme="majorHAnsi" w:cstheme="majorBidi"/>
          <w:sz w:val="22"/>
          <w:szCs w:val="22"/>
        </w:rPr>
        <w:t>Ad</w:t>
      </w:r>
      <w:r w:rsidR="002E231E">
        <w:rPr>
          <w:rFonts w:asciiTheme="majorHAnsi" w:hAnsiTheme="majorHAnsi" w:cstheme="majorBidi"/>
          <w:sz w:val="22"/>
          <w:szCs w:val="22"/>
        </w:rPr>
        <w:t xml:space="preserve">opted by </w:t>
      </w:r>
      <w:r w:rsidRPr="002E231E">
        <w:rPr>
          <w:rFonts w:asciiTheme="majorHAnsi" w:hAnsiTheme="majorHAnsi" w:cstheme="majorBidi"/>
          <w:sz w:val="22"/>
          <w:szCs w:val="22"/>
        </w:rPr>
        <w:t>Andy and Alistair.</w:t>
      </w:r>
    </w:p>
    <w:p w14:paraId="431ADEF2" w14:textId="77777777" w:rsidR="009B57B6" w:rsidRDefault="009B57B6" w:rsidP="4CFF9B07">
      <w:pPr>
        <w:rPr>
          <w:rFonts w:asciiTheme="majorHAnsi" w:hAnsiTheme="majorHAnsi" w:cstheme="majorBidi"/>
          <w:sz w:val="22"/>
          <w:szCs w:val="22"/>
        </w:rPr>
      </w:pPr>
    </w:p>
    <w:p w14:paraId="6D3C8112" w14:textId="372FD1F2" w:rsidR="009B57B6" w:rsidRPr="00C92C41" w:rsidRDefault="00C92C41" w:rsidP="00C92C41">
      <w:pPr>
        <w:pStyle w:val="ListParagraph"/>
        <w:numPr>
          <w:ilvl w:val="0"/>
          <w:numId w:val="6"/>
        </w:numPr>
        <w:rPr>
          <w:rFonts w:asciiTheme="majorHAnsi" w:hAnsiTheme="majorHAnsi" w:cstheme="majorBidi"/>
          <w:b/>
          <w:bCs/>
          <w:sz w:val="22"/>
          <w:szCs w:val="22"/>
          <w:u w:val="single"/>
        </w:rPr>
      </w:pPr>
      <w:r>
        <w:rPr>
          <w:rFonts w:asciiTheme="majorHAnsi" w:hAnsiTheme="majorHAnsi" w:cstheme="majorBidi"/>
          <w:b/>
          <w:bCs/>
          <w:sz w:val="22"/>
          <w:szCs w:val="22"/>
          <w:u w:val="single"/>
        </w:rPr>
        <w:t>Resilience</w:t>
      </w:r>
      <w:r w:rsidR="009B57B6" w:rsidRPr="00C92C41">
        <w:rPr>
          <w:rFonts w:asciiTheme="majorHAnsi" w:hAnsiTheme="majorHAnsi" w:cstheme="majorBidi"/>
          <w:b/>
          <w:bCs/>
          <w:sz w:val="22"/>
          <w:szCs w:val="22"/>
          <w:u w:val="single"/>
        </w:rPr>
        <w:t xml:space="preserve"> Group session on Community Response run by Dave Wishart- Chair of Fife </w:t>
      </w:r>
      <w:r>
        <w:rPr>
          <w:rFonts w:asciiTheme="majorHAnsi" w:hAnsiTheme="majorHAnsi" w:cstheme="majorBidi"/>
          <w:b/>
          <w:bCs/>
          <w:sz w:val="22"/>
          <w:szCs w:val="22"/>
          <w:u w:val="single"/>
        </w:rPr>
        <w:t>Resilience</w:t>
      </w:r>
      <w:r w:rsidR="009B57B6" w:rsidRPr="00C92C41">
        <w:rPr>
          <w:rFonts w:asciiTheme="majorHAnsi" w:hAnsiTheme="majorHAnsi" w:cstheme="majorBidi"/>
          <w:b/>
          <w:bCs/>
          <w:sz w:val="22"/>
          <w:szCs w:val="22"/>
          <w:u w:val="single"/>
        </w:rPr>
        <w:t xml:space="preserve"> Forum – 1 </w:t>
      </w:r>
      <w:proofErr w:type="gramStart"/>
      <w:r w:rsidR="009B57B6" w:rsidRPr="00C92C41">
        <w:rPr>
          <w:rFonts w:asciiTheme="majorHAnsi" w:hAnsiTheme="majorHAnsi" w:cstheme="majorBidi"/>
          <w:b/>
          <w:bCs/>
          <w:sz w:val="22"/>
          <w:szCs w:val="22"/>
          <w:u w:val="single"/>
        </w:rPr>
        <w:t>hour</w:t>
      </w:r>
      <w:proofErr w:type="gramEnd"/>
    </w:p>
    <w:p w14:paraId="11043054" w14:textId="0750F5C4" w:rsidR="00A37389" w:rsidRDefault="00C92C41" w:rsidP="00C92C41">
      <w:pPr>
        <w:pStyle w:val="ListParagraph"/>
        <w:rPr>
          <w:rFonts w:ascii="Calibri" w:eastAsia="Times New Roman" w:hAnsi="Calibri" w:cs="Calibri"/>
          <w:color w:val="000000" w:themeColor="text1"/>
          <w:sz w:val="22"/>
          <w:szCs w:val="22"/>
          <w:lang w:val="en-GB" w:eastAsia="en-GB"/>
        </w:rPr>
      </w:pPr>
      <w:r w:rsidRPr="00C92C41">
        <w:rPr>
          <w:rFonts w:ascii="Calibri" w:eastAsia="Times New Roman" w:hAnsi="Calibri" w:cs="Calibri"/>
          <w:color w:val="000000" w:themeColor="text1"/>
          <w:sz w:val="22"/>
          <w:szCs w:val="22"/>
          <w:lang w:val="en-GB" w:eastAsia="en-GB"/>
        </w:rPr>
        <w:t>Dave Wishart</w:t>
      </w:r>
      <w:r w:rsidR="009E5E87">
        <w:rPr>
          <w:rFonts w:ascii="Calibri" w:eastAsia="Times New Roman" w:hAnsi="Calibri" w:cs="Calibri"/>
          <w:color w:val="000000" w:themeColor="text1"/>
          <w:sz w:val="22"/>
          <w:szCs w:val="22"/>
          <w:lang w:val="en-GB" w:eastAsia="en-GB"/>
        </w:rPr>
        <w:t>, chair of the Fife Resilience Committee,</w:t>
      </w:r>
      <w:r w:rsidRPr="00C92C41">
        <w:rPr>
          <w:rFonts w:ascii="Calibri" w:eastAsia="Times New Roman" w:hAnsi="Calibri" w:cs="Calibri"/>
          <w:color w:val="000000" w:themeColor="text1"/>
          <w:sz w:val="22"/>
          <w:szCs w:val="22"/>
          <w:lang w:val="en-GB" w:eastAsia="en-GB"/>
        </w:rPr>
        <w:t xml:space="preserve"> </w:t>
      </w:r>
      <w:r w:rsidR="00A37389">
        <w:rPr>
          <w:rFonts w:ascii="Calibri" w:eastAsia="Times New Roman" w:hAnsi="Calibri" w:cs="Calibri"/>
          <w:color w:val="000000" w:themeColor="text1"/>
          <w:sz w:val="22"/>
          <w:szCs w:val="22"/>
          <w:lang w:val="en-GB" w:eastAsia="en-GB"/>
        </w:rPr>
        <w:t>gave the Trustees an overview of what resilience means at a community level.  We are not aiming to take over the services of the Blue Light, NHS or Fife Council but to be a connecting organisation for help that may be needed in the short term at the hyper-micro level.  We took part in two scenario plans to discover what preparedness, readiness, response, and recovery might look like at the community level, the</w:t>
      </w:r>
      <w:r w:rsidR="009E5E87">
        <w:rPr>
          <w:rFonts w:ascii="Calibri" w:eastAsia="Times New Roman" w:hAnsi="Calibri" w:cs="Calibri"/>
          <w:color w:val="000000" w:themeColor="text1"/>
          <w:sz w:val="22"/>
          <w:szCs w:val="22"/>
          <w:lang w:val="en-GB" w:eastAsia="en-GB"/>
        </w:rPr>
        <w:t xml:space="preserve"> concerns we have, the actions we could take, and our </w:t>
      </w:r>
      <w:r w:rsidR="00A37389">
        <w:rPr>
          <w:rFonts w:ascii="Calibri" w:eastAsia="Times New Roman" w:hAnsi="Calibri" w:cs="Calibri"/>
          <w:color w:val="000000" w:themeColor="text1"/>
          <w:sz w:val="22"/>
          <w:szCs w:val="22"/>
          <w:lang w:val="en-GB" w:eastAsia="en-GB"/>
        </w:rPr>
        <w:t>purview- within the limits of our responsibility.</w:t>
      </w:r>
    </w:p>
    <w:p w14:paraId="2180792D" w14:textId="6260E158" w:rsidR="00C92C41" w:rsidRDefault="00EA7A92" w:rsidP="00C92C41">
      <w:pPr>
        <w:pStyle w:val="ListParagraph"/>
        <w:rPr>
          <w:rFonts w:ascii="Calibri" w:eastAsia="Times New Roman" w:hAnsi="Calibri" w:cs="Calibri"/>
          <w:color w:val="000000" w:themeColor="text1"/>
          <w:sz w:val="22"/>
          <w:szCs w:val="22"/>
          <w:lang w:val="en-GB" w:eastAsia="en-GB"/>
        </w:rPr>
      </w:pPr>
      <w:r>
        <w:rPr>
          <w:rFonts w:ascii="Calibri" w:eastAsia="Times New Roman" w:hAnsi="Calibri" w:cs="Calibri"/>
          <w:color w:val="000000" w:themeColor="text1"/>
          <w:sz w:val="22"/>
          <w:szCs w:val="22"/>
          <w:lang w:val="en-GB" w:eastAsia="en-GB"/>
        </w:rPr>
        <w:t xml:space="preserve">The chair will share the full </w:t>
      </w:r>
      <w:r w:rsidR="004F71DE">
        <w:rPr>
          <w:rFonts w:ascii="Calibri" w:eastAsia="Times New Roman" w:hAnsi="Calibri" w:cs="Calibri"/>
          <w:color w:val="000000" w:themeColor="text1"/>
          <w:sz w:val="22"/>
          <w:szCs w:val="22"/>
          <w:lang w:val="en-GB" w:eastAsia="en-GB"/>
        </w:rPr>
        <w:t>Largo Resilience Plan created by the LACRT alongside Dave Wishart</w:t>
      </w:r>
      <w:r>
        <w:rPr>
          <w:rFonts w:ascii="Calibri" w:eastAsia="Times New Roman" w:hAnsi="Calibri" w:cs="Calibri"/>
          <w:color w:val="000000" w:themeColor="text1"/>
          <w:sz w:val="22"/>
          <w:szCs w:val="22"/>
          <w:lang w:val="en-GB" w:eastAsia="en-GB"/>
        </w:rPr>
        <w:t xml:space="preserve"> with the Trustees</w:t>
      </w:r>
      <w:r w:rsidR="004F71DE">
        <w:rPr>
          <w:rFonts w:ascii="Calibri" w:eastAsia="Times New Roman" w:hAnsi="Calibri" w:cs="Calibri"/>
          <w:color w:val="000000" w:themeColor="text1"/>
          <w:sz w:val="22"/>
          <w:szCs w:val="22"/>
          <w:lang w:val="en-GB" w:eastAsia="en-GB"/>
        </w:rPr>
        <w:t xml:space="preserve">. </w:t>
      </w:r>
      <w:r>
        <w:rPr>
          <w:rFonts w:ascii="Calibri" w:eastAsia="Times New Roman" w:hAnsi="Calibri" w:cs="Calibri"/>
          <w:color w:val="000000" w:themeColor="text1"/>
          <w:sz w:val="22"/>
          <w:szCs w:val="22"/>
          <w:lang w:val="en-GB" w:eastAsia="en-GB"/>
        </w:rPr>
        <w:t>JP will attend the Fife Planning Committee meeting next Wednesday to learn how we can share resources with the wider Northeast Fife. FC will know we are ready to help. This is about rebuilding community spirit—something we had and maybe lost for a while—</w:t>
      </w:r>
      <w:r w:rsidR="00F81A61">
        <w:rPr>
          <w:rFonts w:ascii="Calibri" w:eastAsia="Times New Roman" w:hAnsi="Calibri" w:cs="Calibri"/>
          <w:color w:val="000000" w:themeColor="text1"/>
          <w:sz w:val="22"/>
          <w:szCs w:val="22"/>
          <w:lang w:val="en-GB" w:eastAsia="en-GB"/>
        </w:rPr>
        <w:t>to plug a temporary gap.</w:t>
      </w:r>
    </w:p>
    <w:p w14:paraId="77C41903" w14:textId="41AF01EF" w:rsidR="00A37389" w:rsidRPr="00C92C41" w:rsidRDefault="00A37389" w:rsidP="00C92C41">
      <w:pPr>
        <w:pStyle w:val="ListParagraph"/>
        <w:rPr>
          <w:rFonts w:ascii="Calibri" w:eastAsia="Times New Roman" w:hAnsi="Calibri" w:cs="Calibri"/>
          <w:color w:val="000000" w:themeColor="text1"/>
          <w:sz w:val="22"/>
          <w:szCs w:val="22"/>
          <w:lang w:val="en-GB" w:eastAsia="en-GB"/>
        </w:rPr>
      </w:pPr>
      <w:r>
        <w:rPr>
          <w:rFonts w:ascii="Calibri" w:eastAsia="Times New Roman" w:hAnsi="Calibri" w:cs="Calibri"/>
          <w:color w:val="000000" w:themeColor="text1"/>
          <w:sz w:val="22"/>
          <w:szCs w:val="22"/>
          <w:lang w:val="en-GB" w:eastAsia="en-GB"/>
        </w:rPr>
        <w:t>JP and the resilience team will report back to the trustees with the next steps.</w:t>
      </w:r>
    </w:p>
    <w:p w14:paraId="4DC2C3BB" w14:textId="77777777" w:rsidR="004753A5" w:rsidRDefault="004753A5" w:rsidP="4CFF9B07">
      <w:pPr>
        <w:rPr>
          <w:rFonts w:ascii="Calibri" w:eastAsia="Times New Roman" w:hAnsi="Calibri" w:cs="Calibri"/>
          <w:color w:val="000000" w:themeColor="text1"/>
          <w:sz w:val="22"/>
          <w:szCs w:val="22"/>
          <w:lang w:val="en-GB" w:eastAsia="en-GB"/>
        </w:rPr>
      </w:pPr>
    </w:p>
    <w:p w14:paraId="6260D4AC" w14:textId="682CFCE6" w:rsidR="004753A5" w:rsidRPr="004753A5" w:rsidRDefault="00A55CE4" w:rsidP="4CFF9B07">
      <w:pPr>
        <w:rPr>
          <w:rFonts w:asciiTheme="majorHAnsi" w:hAnsiTheme="majorHAnsi" w:cstheme="majorBidi"/>
          <w:b/>
          <w:bCs/>
          <w:sz w:val="22"/>
          <w:szCs w:val="22"/>
          <w:u w:val="single"/>
        </w:rPr>
      </w:pPr>
      <w:r w:rsidRPr="007B3258">
        <w:rPr>
          <w:rFonts w:asciiTheme="majorHAnsi" w:hAnsiTheme="majorHAnsi" w:cstheme="majorBidi"/>
          <w:b/>
          <w:bCs/>
          <w:sz w:val="22"/>
          <w:szCs w:val="22"/>
          <w:highlight w:val="yellow"/>
          <w:u w:val="single"/>
        </w:rPr>
        <w:t>PEOPLE/FINANCE/</w:t>
      </w:r>
      <w:r w:rsidR="004753A5" w:rsidRPr="007B3258">
        <w:rPr>
          <w:rFonts w:asciiTheme="majorHAnsi" w:hAnsiTheme="majorHAnsi" w:cstheme="majorBidi"/>
          <w:b/>
          <w:bCs/>
          <w:sz w:val="22"/>
          <w:szCs w:val="22"/>
          <w:highlight w:val="yellow"/>
          <w:u w:val="single"/>
        </w:rPr>
        <w:t>GOVERNANCE</w:t>
      </w:r>
      <w:r w:rsidRPr="007B3258">
        <w:rPr>
          <w:rFonts w:asciiTheme="majorHAnsi" w:hAnsiTheme="majorHAnsi" w:cstheme="majorBidi"/>
          <w:b/>
          <w:bCs/>
          <w:sz w:val="22"/>
          <w:szCs w:val="22"/>
          <w:highlight w:val="yellow"/>
          <w:u w:val="single"/>
        </w:rPr>
        <w:t xml:space="preserve"> of LCT</w:t>
      </w:r>
    </w:p>
    <w:p w14:paraId="5AE13C20" w14:textId="77777777" w:rsidR="004753A5" w:rsidRDefault="004753A5" w:rsidP="4CFF9B07">
      <w:pPr>
        <w:rPr>
          <w:rFonts w:asciiTheme="majorHAnsi" w:hAnsiTheme="majorHAnsi" w:cstheme="majorHAnsi"/>
          <w:sz w:val="22"/>
          <w:szCs w:val="22"/>
        </w:rPr>
      </w:pPr>
    </w:p>
    <w:p w14:paraId="0E1BF0E1" w14:textId="35E35DE7" w:rsidR="0033652D" w:rsidRDefault="0033652D" w:rsidP="0033652D">
      <w:pPr>
        <w:rPr>
          <w:rFonts w:asciiTheme="majorHAnsi" w:hAnsiTheme="majorHAnsi" w:cstheme="majorHAnsi"/>
          <w:sz w:val="22"/>
          <w:szCs w:val="22"/>
        </w:rPr>
      </w:pPr>
      <w:r w:rsidRPr="0033652D">
        <w:rPr>
          <w:rFonts w:asciiTheme="majorHAnsi" w:hAnsiTheme="majorHAnsi" w:cstheme="majorHAnsi"/>
          <w:b/>
          <w:bCs/>
          <w:sz w:val="22"/>
          <w:szCs w:val="22"/>
        </w:rPr>
        <w:t>6.  Treasury report</w:t>
      </w:r>
      <w:r>
        <w:rPr>
          <w:rFonts w:asciiTheme="majorHAnsi" w:hAnsiTheme="majorHAnsi" w:cstheme="majorHAnsi"/>
          <w:sz w:val="22"/>
          <w:szCs w:val="22"/>
        </w:rPr>
        <w:t xml:space="preserve"> - (SK/</w:t>
      </w:r>
      <w:proofErr w:type="spellStart"/>
      <w:r>
        <w:rPr>
          <w:rFonts w:asciiTheme="majorHAnsi" w:hAnsiTheme="majorHAnsi" w:cstheme="majorHAnsi"/>
          <w:sz w:val="22"/>
          <w:szCs w:val="22"/>
        </w:rPr>
        <w:t>EmcD</w:t>
      </w:r>
      <w:proofErr w:type="spellEnd"/>
      <w:r>
        <w:rPr>
          <w:rFonts w:asciiTheme="majorHAnsi" w:hAnsiTheme="majorHAnsi" w:cstheme="majorHAnsi"/>
          <w:sz w:val="22"/>
          <w:szCs w:val="22"/>
        </w:rPr>
        <w:t>). DO post-</w:t>
      </w:r>
      <w:proofErr w:type="gramStart"/>
      <w:r>
        <w:rPr>
          <w:rFonts w:asciiTheme="majorHAnsi" w:hAnsiTheme="majorHAnsi" w:cstheme="majorHAnsi"/>
          <w:sz w:val="22"/>
          <w:szCs w:val="22"/>
        </w:rPr>
        <w:t>funding?</w:t>
      </w:r>
      <w:r w:rsidR="00EA7A92">
        <w:rPr>
          <w:rFonts w:asciiTheme="majorHAnsi" w:hAnsiTheme="majorHAnsi" w:cstheme="majorHAnsi"/>
          <w:sz w:val="22"/>
          <w:szCs w:val="22"/>
        </w:rPr>
        <w:t>-</w:t>
      </w:r>
      <w:proofErr w:type="gramEnd"/>
      <w:r w:rsidR="00EA7A92">
        <w:rPr>
          <w:rFonts w:asciiTheme="majorHAnsi" w:hAnsiTheme="majorHAnsi" w:cstheme="majorHAnsi"/>
          <w:sz w:val="22"/>
          <w:szCs w:val="22"/>
        </w:rPr>
        <w:t xml:space="preserve"> This is an ongoing situation being led by JM/</w:t>
      </w:r>
      <w:proofErr w:type="spellStart"/>
      <w:r w:rsidR="00EA7A92">
        <w:rPr>
          <w:rFonts w:asciiTheme="majorHAnsi" w:hAnsiTheme="majorHAnsi" w:cstheme="majorHAnsi"/>
          <w:sz w:val="22"/>
          <w:szCs w:val="22"/>
        </w:rPr>
        <w:t>EMcD</w:t>
      </w:r>
      <w:proofErr w:type="spellEnd"/>
      <w:r w:rsidR="00EA7A92">
        <w:rPr>
          <w:rFonts w:asciiTheme="majorHAnsi" w:hAnsiTheme="majorHAnsi" w:cstheme="majorHAnsi"/>
          <w:sz w:val="22"/>
          <w:szCs w:val="22"/>
        </w:rPr>
        <w:t>/LHR)</w:t>
      </w:r>
      <w:r>
        <w:rPr>
          <w:rFonts w:asciiTheme="majorHAnsi" w:hAnsiTheme="majorHAnsi" w:cstheme="majorHAnsi"/>
          <w:sz w:val="22"/>
          <w:szCs w:val="22"/>
        </w:rPr>
        <w:t xml:space="preserve"> </w:t>
      </w:r>
      <w:r w:rsidR="00EA7A92">
        <w:rPr>
          <w:rFonts w:asciiTheme="majorHAnsi" w:hAnsiTheme="majorHAnsi" w:cstheme="majorHAnsi"/>
          <w:sz w:val="22"/>
          <w:szCs w:val="22"/>
        </w:rPr>
        <w:t xml:space="preserve">See the full Treasury report supplied by </w:t>
      </w:r>
      <w:proofErr w:type="spellStart"/>
      <w:r w:rsidR="00EA7A92">
        <w:rPr>
          <w:rFonts w:asciiTheme="majorHAnsi" w:hAnsiTheme="majorHAnsi" w:cstheme="majorHAnsi"/>
          <w:sz w:val="22"/>
          <w:szCs w:val="22"/>
        </w:rPr>
        <w:t>EMcD</w:t>
      </w:r>
      <w:proofErr w:type="spellEnd"/>
      <w:r w:rsidR="00EA7A92">
        <w:rPr>
          <w:rFonts w:asciiTheme="majorHAnsi" w:hAnsiTheme="majorHAnsi" w:cstheme="majorHAnsi"/>
          <w:sz w:val="22"/>
          <w:szCs w:val="22"/>
        </w:rPr>
        <w:t>.</w:t>
      </w:r>
    </w:p>
    <w:p w14:paraId="03B9FD6F" w14:textId="1F073DB5" w:rsidR="00F81A61" w:rsidRDefault="00F81A61" w:rsidP="0033652D">
      <w:pPr>
        <w:rPr>
          <w:rFonts w:asciiTheme="majorHAnsi" w:hAnsiTheme="majorHAnsi" w:cstheme="majorHAnsi"/>
          <w:sz w:val="22"/>
          <w:szCs w:val="22"/>
        </w:rPr>
      </w:pPr>
      <w:r>
        <w:rPr>
          <w:rFonts w:asciiTheme="majorHAnsi" w:hAnsiTheme="majorHAnsi" w:cstheme="majorHAnsi"/>
          <w:sz w:val="22"/>
          <w:szCs w:val="22"/>
        </w:rPr>
        <w:t xml:space="preserve">£250 </w:t>
      </w:r>
      <w:r w:rsidR="00EA7A92">
        <w:rPr>
          <w:rFonts w:asciiTheme="majorHAnsi" w:hAnsiTheme="majorHAnsi" w:cstheme="majorHAnsi"/>
          <w:sz w:val="22"/>
          <w:szCs w:val="22"/>
        </w:rPr>
        <w:t xml:space="preserve">was </w:t>
      </w:r>
      <w:r>
        <w:rPr>
          <w:rFonts w:asciiTheme="majorHAnsi" w:hAnsiTheme="majorHAnsi" w:cstheme="majorHAnsi"/>
          <w:sz w:val="22"/>
          <w:szCs w:val="22"/>
        </w:rPr>
        <w:t xml:space="preserve">pledged to Largo Arts for the sponsorship of the bunting. </w:t>
      </w:r>
    </w:p>
    <w:p w14:paraId="62D319E5" w14:textId="58A1256C" w:rsidR="00F81A61" w:rsidRDefault="00F81A61" w:rsidP="0033652D">
      <w:pPr>
        <w:rPr>
          <w:rFonts w:asciiTheme="majorHAnsi" w:hAnsiTheme="majorHAnsi" w:cstheme="majorHAnsi"/>
          <w:sz w:val="22"/>
          <w:szCs w:val="22"/>
        </w:rPr>
      </w:pPr>
      <w:r>
        <w:rPr>
          <w:rFonts w:asciiTheme="majorHAnsi" w:hAnsiTheme="majorHAnsi" w:cstheme="majorHAnsi"/>
          <w:sz w:val="22"/>
          <w:szCs w:val="22"/>
        </w:rPr>
        <w:t xml:space="preserve">Pier fund </w:t>
      </w:r>
      <w:r w:rsidR="00EA7A92">
        <w:rPr>
          <w:rFonts w:asciiTheme="majorHAnsi" w:hAnsiTheme="majorHAnsi" w:cstheme="majorHAnsi"/>
          <w:sz w:val="22"/>
          <w:szCs w:val="22"/>
        </w:rPr>
        <w:t xml:space="preserve">is </w:t>
      </w:r>
      <w:r>
        <w:rPr>
          <w:rFonts w:asciiTheme="majorHAnsi" w:hAnsiTheme="majorHAnsi" w:cstheme="majorHAnsi"/>
          <w:sz w:val="22"/>
          <w:szCs w:val="22"/>
        </w:rPr>
        <w:t xml:space="preserve">showing </w:t>
      </w:r>
      <w:r w:rsidR="00EA7A92">
        <w:rPr>
          <w:rFonts w:asciiTheme="majorHAnsi" w:hAnsiTheme="majorHAnsi" w:cstheme="majorHAnsi"/>
          <w:sz w:val="22"/>
          <w:szCs w:val="22"/>
        </w:rPr>
        <w:t xml:space="preserve">the </w:t>
      </w:r>
      <w:r>
        <w:rPr>
          <w:rFonts w:asciiTheme="majorHAnsi" w:hAnsiTheme="majorHAnsi" w:cstheme="majorHAnsi"/>
          <w:sz w:val="22"/>
          <w:szCs w:val="22"/>
        </w:rPr>
        <w:t xml:space="preserve">same total as last month.  Have the funds for </w:t>
      </w:r>
      <w:r w:rsidR="001B1D53">
        <w:rPr>
          <w:rFonts w:asciiTheme="majorHAnsi" w:hAnsiTheme="majorHAnsi" w:cstheme="majorHAnsi"/>
          <w:sz w:val="22"/>
          <w:szCs w:val="22"/>
        </w:rPr>
        <w:t>the Fairhurst contract been legally pledged and sent to the LCT account</w:t>
      </w:r>
      <w:r w:rsidR="00EA7A92">
        <w:rPr>
          <w:rFonts w:asciiTheme="majorHAnsi" w:hAnsiTheme="majorHAnsi" w:cstheme="majorHAnsi"/>
          <w:sz w:val="22"/>
          <w:szCs w:val="22"/>
        </w:rPr>
        <w:t>?</w:t>
      </w:r>
      <w:r>
        <w:rPr>
          <w:rFonts w:asciiTheme="majorHAnsi" w:hAnsiTheme="majorHAnsi" w:cstheme="majorHAnsi"/>
          <w:sz w:val="22"/>
          <w:szCs w:val="22"/>
        </w:rPr>
        <w:t xml:space="preserve"> Update from Pier </w:t>
      </w:r>
      <w:r w:rsidR="00EA7A92">
        <w:rPr>
          <w:rFonts w:asciiTheme="majorHAnsi" w:hAnsiTheme="majorHAnsi" w:cstheme="majorHAnsi"/>
          <w:sz w:val="22"/>
          <w:szCs w:val="22"/>
        </w:rPr>
        <w:t>Group around the finance for Fairhurst</w:t>
      </w:r>
      <w:r>
        <w:rPr>
          <w:rFonts w:asciiTheme="majorHAnsi" w:hAnsiTheme="majorHAnsi" w:cstheme="majorHAnsi"/>
          <w:sz w:val="22"/>
          <w:szCs w:val="22"/>
        </w:rPr>
        <w:t>.</w:t>
      </w:r>
      <w:r w:rsidR="00EA7A92">
        <w:rPr>
          <w:rFonts w:asciiTheme="majorHAnsi" w:hAnsiTheme="majorHAnsi" w:cstheme="majorHAnsi"/>
          <w:sz w:val="22"/>
          <w:szCs w:val="22"/>
        </w:rPr>
        <w:t xml:space="preserve"> The chair will contact the Pier Chair for a response ASAP.</w:t>
      </w:r>
    </w:p>
    <w:p w14:paraId="24BC782B" w14:textId="77777777" w:rsidR="00BA1063" w:rsidRDefault="00BA1063" w:rsidP="0033652D">
      <w:pPr>
        <w:rPr>
          <w:rFonts w:asciiTheme="majorHAnsi" w:hAnsiTheme="majorHAnsi" w:cstheme="majorHAnsi"/>
          <w:sz w:val="22"/>
          <w:szCs w:val="22"/>
        </w:rPr>
      </w:pPr>
    </w:p>
    <w:p w14:paraId="509EB104" w14:textId="6931FD84" w:rsidR="00BA1063" w:rsidRDefault="00BA1063" w:rsidP="0033652D">
      <w:pPr>
        <w:rPr>
          <w:rFonts w:asciiTheme="majorHAnsi" w:hAnsiTheme="majorHAnsi" w:cstheme="majorHAnsi"/>
          <w:sz w:val="22"/>
          <w:szCs w:val="22"/>
        </w:rPr>
      </w:pPr>
      <w:r w:rsidRPr="00BA1063">
        <w:rPr>
          <w:rFonts w:asciiTheme="majorHAnsi" w:hAnsiTheme="majorHAnsi" w:cstheme="majorHAnsi"/>
          <w:b/>
          <w:bCs/>
          <w:sz w:val="22"/>
          <w:szCs w:val="22"/>
        </w:rPr>
        <w:t xml:space="preserve">7. LCT. </w:t>
      </w:r>
      <w:r w:rsidR="002B4AE7">
        <w:rPr>
          <w:rFonts w:asciiTheme="majorHAnsi" w:hAnsiTheme="majorHAnsi" w:cstheme="majorHAnsi"/>
          <w:b/>
          <w:bCs/>
          <w:sz w:val="22"/>
          <w:szCs w:val="22"/>
        </w:rPr>
        <w:t xml:space="preserve">The strategy (LR, SG, EM, JM, AR) group is </w:t>
      </w:r>
      <w:r w:rsidR="009B57B6">
        <w:rPr>
          <w:rFonts w:asciiTheme="majorHAnsi" w:hAnsiTheme="majorHAnsi" w:cstheme="majorHAnsi"/>
          <w:sz w:val="22"/>
          <w:szCs w:val="22"/>
        </w:rPr>
        <w:t xml:space="preserve">in place. </w:t>
      </w:r>
      <w:r w:rsidR="00A55CE4">
        <w:rPr>
          <w:rFonts w:asciiTheme="majorHAnsi" w:hAnsiTheme="majorHAnsi" w:cstheme="majorHAnsi"/>
          <w:sz w:val="22"/>
          <w:szCs w:val="22"/>
        </w:rPr>
        <w:t>Next Strategy session – 27 May 2024.</w:t>
      </w:r>
    </w:p>
    <w:p w14:paraId="16833C0F" w14:textId="582A46CF" w:rsidR="00F81A61" w:rsidRDefault="00F81A61" w:rsidP="0033652D">
      <w:pPr>
        <w:rPr>
          <w:rFonts w:asciiTheme="majorHAnsi" w:hAnsiTheme="majorHAnsi" w:cstheme="majorHAnsi"/>
          <w:sz w:val="22"/>
          <w:szCs w:val="22"/>
        </w:rPr>
      </w:pPr>
      <w:r>
        <w:rPr>
          <w:rFonts w:asciiTheme="majorHAnsi" w:hAnsiTheme="majorHAnsi" w:cstheme="majorHAnsi"/>
          <w:sz w:val="22"/>
          <w:szCs w:val="22"/>
        </w:rPr>
        <w:t xml:space="preserve">The group is exploring </w:t>
      </w:r>
      <w:r w:rsidR="00EA7A92">
        <w:rPr>
          <w:rFonts w:asciiTheme="majorHAnsi" w:hAnsiTheme="majorHAnsi" w:cstheme="majorHAnsi"/>
          <w:sz w:val="22"/>
          <w:szCs w:val="22"/>
        </w:rPr>
        <w:t>the possibilities and will report on progress</w:t>
      </w:r>
      <w:r>
        <w:rPr>
          <w:rFonts w:asciiTheme="majorHAnsi" w:hAnsiTheme="majorHAnsi" w:cstheme="majorHAnsi"/>
          <w:sz w:val="22"/>
          <w:szCs w:val="22"/>
        </w:rPr>
        <w:t xml:space="preserve"> </w:t>
      </w:r>
      <w:r w:rsidR="001B1D53">
        <w:rPr>
          <w:rFonts w:asciiTheme="majorHAnsi" w:hAnsiTheme="majorHAnsi" w:cstheme="majorHAnsi"/>
          <w:sz w:val="22"/>
          <w:szCs w:val="22"/>
        </w:rPr>
        <w:t>then</w:t>
      </w:r>
      <w:r>
        <w:rPr>
          <w:rFonts w:asciiTheme="majorHAnsi" w:hAnsiTheme="majorHAnsi" w:cstheme="majorHAnsi"/>
          <w:sz w:val="22"/>
          <w:szCs w:val="22"/>
        </w:rPr>
        <w:t>.</w:t>
      </w:r>
    </w:p>
    <w:p w14:paraId="5DDA9D88" w14:textId="77777777" w:rsidR="00A55CE4" w:rsidRDefault="00A55CE4" w:rsidP="0033652D">
      <w:pPr>
        <w:rPr>
          <w:rFonts w:asciiTheme="majorHAnsi" w:hAnsiTheme="majorHAnsi" w:cstheme="majorHAnsi"/>
          <w:sz w:val="22"/>
          <w:szCs w:val="22"/>
        </w:rPr>
      </w:pPr>
    </w:p>
    <w:p w14:paraId="00502AEB" w14:textId="6034913E" w:rsidR="00A55CE4" w:rsidRDefault="00A55CE4" w:rsidP="00A55CE4">
      <w:pPr>
        <w:rPr>
          <w:rFonts w:asciiTheme="majorHAnsi" w:hAnsiTheme="majorHAnsi" w:cstheme="majorHAnsi"/>
          <w:sz w:val="22"/>
          <w:szCs w:val="22"/>
        </w:rPr>
      </w:pPr>
      <w:r>
        <w:rPr>
          <w:rFonts w:asciiTheme="majorHAnsi" w:hAnsiTheme="majorHAnsi" w:cstheme="majorHAnsi"/>
          <w:b/>
          <w:bCs/>
          <w:sz w:val="22"/>
          <w:szCs w:val="22"/>
        </w:rPr>
        <w:t>8. G</w:t>
      </w:r>
      <w:r w:rsidR="0089544A">
        <w:rPr>
          <w:rFonts w:asciiTheme="majorHAnsi" w:hAnsiTheme="majorHAnsi" w:cstheme="majorHAnsi"/>
          <w:b/>
          <w:bCs/>
          <w:sz w:val="22"/>
          <w:szCs w:val="22"/>
        </w:rPr>
        <w:t>OVERNANCE &amp; PEOPLE</w:t>
      </w:r>
      <w:r>
        <w:rPr>
          <w:rFonts w:asciiTheme="majorHAnsi" w:hAnsiTheme="majorHAnsi" w:cstheme="majorHAnsi"/>
          <w:sz w:val="22"/>
          <w:szCs w:val="22"/>
        </w:rPr>
        <w:t xml:space="preserve">. </w:t>
      </w:r>
    </w:p>
    <w:p w14:paraId="41B171A1" w14:textId="50B1E209" w:rsidR="00F81A61" w:rsidRDefault="00A55CE4" w:rsidP="00A55CE4">
      <w:pPr>
        <w:rPr>
          <w:rFonts w:asciiTheme="majorHAnsi" w:hAnsiTheme="majorHAnsi" w:cstheme="majorHAnsi"/>
          <w:sz w:val="22"/>
          <w:szCs w:val="22"/>
        </w:rPr>
      </w:pPr>
      <w:r>
        <w:rPr>
          <w:rFonts w:asciiTheme="majorHAnsi" w:hAnsiTheme="majorHAnsi" w:cstheme="majorHAnsi"/>
          <w:sz w:val="22"/>
          <w:szCs w:val="22"/>
        </w:rPr>
        <w:t>-Inductions to board session. (</w:t>
      </w:r>
      <w:proofErr w:type="spellStart"/>
      <w:r>
        <w:rPr>
          <w:rFonts w:asciiTheme="majorHAnsi" w:hAnsiTheme="majorHAnsi" w:cstheme="majorHAnsi"/>
          <w:sz w:val="22"/>
          <w:szCs w:val="22"/>
        </w:rPr>
        <w:t>EMc</w:t>
      </w:r>
      <w:proofErr w:type="spellEnd"/>
      <w:r>
        <w:rPr>
          <w:rFonts w:asciiTheme="majorHAnsi" w:hAnsiTheme="majorHAnsi" w:cstheme="majorHAnsi"/>
          <w:sz w:val="22"/>
          <w:szCs w:val="22"/>
        </w:rPr>
        <w:t xml:space="preserve"> and J</w:t>
      </w:r>
      <w:r w:rsidR="00EA7A92">
        <w:rPr>
          <w:rFonts w:asciiTheme="majorHAnsi" w:hAnsiTheme="majorHAnsi" w:cstheme="majorHAnsi"/>
          <w:sz w:val="22"/>
          <w:szCs w:val="22"/>
        </w:rPr>
        <w:t>M, LHR)</w:t>
      </w:r>
    </w:p>
    <w:p w14:paraId="1E8B2B47" w14:textId="4DC6BB93" w:rsidR="00A55CE4" w:rsidRDefault="00F81A61" w:rsidP="00A55CE4">
      <w:pPr>
        <w:rPr>
          <w:rFonts w:asciiTheme="majorHAnsi" w:hAnsiTheme="majorHAnsi" w:cstheme="majorHAnsi"/>
          <w:sz w:val="22"/>
          <w:szCs w:val="22"/>
        </w:rPr>
      </w:pPr>
      <w:r>
        <w:rPr>
          <w:rFonts w:asciiTheme="majorHAnsi" w:hAnsiTheme="majorHAnsi" w:cstheme="majorHAnsi"/>
          <w:sz w:val="22"/>
          <w:szCs w:val="22"/>
        </w:rPr>
        <w:t>-Matrix of skills</w:t>
      </w:r>
      <w:r w:rsidR="00A55CE4">
        <w:rPr>
          <w:rFonts w:asciiTheme="majorHAnsi" w:hAnsiTheme="majorHAnsi" w:cstheme="majorHAnsi"/>
          <w:sz w:val="22"/>
          <w:szCs w:val="22"/>
        </w:rPr>
        <w:t xml:space="preserve"> </w:t>
      </w:r>
      <w:r w:rsidR="00EA7A92">
        <w:rPr>
          <w:rFonts w:asciiTheme="majorHAnsi" w:hAnsiTheme="majorHAnsi" w:cstheme="majorHAnsi"/>
          <w:sz w:val="22"/>
          <w:szCs w:val="22"/>
        </w:rPr>
        <w:t>(</w:t>
      </w:r>
      <w:proofErr w:type="spellStart"/>
      <w:r w:rsidR="00EA7A92">
        <w:rPr>
          <w:rFonts w:asciiTheme="majorHAnsi" w:hAnsiTheme="majorHAnsi" w:cstheme="majorHAnsi"/>
          <w:sz w:val="22"/>
          <w:szCs w:val="22"/>
        </w:rPr>
        <w:t>EMc</w:t>
      </w:r>
      <w:proofErr w:type="spellEnd"/>
      <w:r w:rsidR="00EA7A92">
        <w:rPr>
          <w:rFonts w:asciiTheme="majorHAnsi" w:hAnsiTheme="majorHAnsi" w:cstheme="majorHAnsi"/>
          <w:sz w:val="22"/>
          <w:szCs w:val="22"/>
        </w:rPr>
        <w:t xml:space="preserve"> and </w:t>
      </w:r>
      <w:proofErr w:type="gramStart"/>
      <w:r w:rsidR="00EA7A92">
        <w:rPr>
          <w:rFonts w:asciiTheme="majorHAnsi" w:hAnsiTheme="majorHAnsi" w:cstheme="majorHAnsi"/>
          <w:sz w:val="22"/>
          <w:szCs w:val="22"/>
        </w:rPr>
        <w:t>JM,LHR</w:t>
      </w:r>
      <w:proofErr w:type="gramEnd"/>
      <w:r w:rsidR="00EA7A92">
        <w:rPr>
          <w:rFonts w:asciiTheme="majorHAnsi" w:hAnsiTheme="majorHAnsi" w:cstheme="majorHAnsi"/>
          <w:sz w:val="22"/>
          <w:szCs w:val="22"/>
        </w:rPr>
        <w:t>)</w:t>
      </w:r>
    </w:p>
    <w:p w14:paraId="385756F0" w14:textId="666E0256" w:rsidR="00A55CE4" w:rsidRDefault="00A55CE4" w:rsidP="00A55CE4">
      <w:pPr>
        <w:rPr>
          <w:rFonts w:asciiTheme="majorHAnsi" w:hAnsiTheme="majorHAnsi" w:cstheme="majorHAnsi"/>
          <w:sz w:val="22"/>
          <w:szCs w:val="22"/>
        </w:rPr>
      </w:pPr>
      <w:r>
        <w:rPr>
          <w:rFonts w:asciiTheme="majorHAnsi" w:hAnsiTheme="majorHAnsi" w:cstheme="majorHAnsi"/>
          <w:sz w:val="22"/>
          <w:szCs w:val="22"/>
        </w:rPr>
        <w:t>-Development of new subgroup agreements (</w:t>
      </w:r>
      <w:proofErr w:type="spellStart"/>
      <w:r>
        <w:rPr>
          <w:rFonts w:asciiTheme="majorHAnsi" w:hAnsiTheme="majorHAnsi" w:cstheme="majorHAnsi"/>
          <w:sz w:val="22"/>
          <w:szCs w:val="22"/>
        </w:rPr>
        <w:t>EMc</w:t>
      </w:r>
      <w:proofErr w:type="spellEnd"/>
      <w:r>
        <w:rPr>
          <w:rFonts w:asciiTheme="majorHAnsi" w:hAnsiTheme="majorHAnsi" w:cstheme="majorHAnsi"/>
          <w:sz w:val="22"/>
          <w:szCs w:val="22"/>
        </w:rPr>
        <w:t xml:space="preserve"> and JM</w:t>
      </w:r>
      <w:r w:rsidR="00EA7A92">
        <w:rPr>
          <w:rFonts w:asciiTheme="majorHAnsi" w:hAnsiTheme="majorHAnsi" w:cstheme="majorHAnsi"/>
          <w:sz w:val="22"/>
          <w:szCs w:val="22"/>
        </w:rPr>
        <w:t>, LHR</w:t>
      </w:r>
      <w:r>
        <w:rPr>
          <w:rFonts w:asciiTheme="majorHAnsi" w:hAnsiTheme="majorHAnsi" w:cstheme="majorHAnsi"/>
          <w:sz w:val="22"/>
          <w:szCs w:val="22"/>
        </w:rPr>
        <w:t>)</w:t>
      </w:r>
    </w:p>
    <w:p w14:paraId="213EF69E" w14:textId="77777777" w:rsidR="00A55CE4" w:rsidRDefault="00A55CE4" w:rsidP="0033652D">
      <w:pPr>
        <w:rPr>
          <w:rFonts w:asciiTheme="majorHAnsi" w:hAnsiTheme="majorHAnsi" w:cstheme="majorHAnsi"/>
          <w:sz w:val="22"/>
          <w:szCs w:val="22"/>
        </w:rPr>
      </w:pPr>
    </w:p>
    <w:p w14:paraId="3BCBA23E" w14:textId="77777777" w:rsidR="0033652D" w:rsidRDefault="0033652D" w:rsidP="4CFF9B07">
      <w:pPr>
        <w:rPr>
          <w:rFonts w:asciiTheme="majorHAnsi" w:hAnsiTheme="majorHAnsi" w:cstheme="majorHAnsi"/>
          <w:sz w:val="22"/>
          <w:szCs w:val="22"/>
        </w:rPr>
      </w:pPr>
    </w:p>
    <w:p w14:paraId="7AB8F88A" w14:textId="68F3CBBD" w:rsidR="004753A5" w:rsidRDefault="0033652D" w:rsidP="4CFF9B07">
      <w:pPr>
        <w:rPr>
          <w:rFonts w:asciiTheme="majorHAnsi" w:hAnsiTheme="majorHAnsi" w:cstheme="majorHAnsi"/>
          <w:b/>
          <w:bCs/>
          <w:sz w:val="22"/>
          <w:szCs w:val="22"/>
          <w:u w:val="single"/>
        </w:rPr>
      </w:pPr>
      <w:r w:rsidRPr="008351B8">
        <w:rPr>
          <w:rFonts w:asciiTheme="majorHAnsi" w:hAnsiTheme="majorHAnsi" w:cstheme="majorHAnsi"/>
          <w:b/>
          <w:bCs/>
          <w:sz w:val="22"/>
          <w:szCs w:val="22"/>
          <w:highlight w:val="yellow"/>
          <w:u w:val="single"/>
        </w:rPr>
        <w:t>SUBGROUPS</w:t>
      </w:r>
    </w:p>
    <w:p w14:paraId="08D3BDD7" w14:textId="77777777" w:rsidR="0033652D" w:rsidRPr="004753A5" w:rsidRDefault="0033652D" w:rsidP="4CFF9B07">
      <w:pPr>
        <w:rPr>
          <w:rFonts w:asciiTheme="majorHAnsi" w:hAnsiTheme="majorHAnsi" w:cstheme="majorHAnsi"/>
          <w:b/>
          <w:bCs/>
          <w:sz w:val="22"/>
          <w:szCs w:val="22"/>
          <w:u w:val="single"/>
        </w:rPr>
      </w:pPr>
    </w:p>
    <w:p w14:paraId="1AD05D55" w14:textId="458CC38D" w:rsidR="00650112" w:rsidRDefault="00A55CE4" w:rsidP="4CFF9B07">
      <w:pPr>
        <w:rPr>
          <w:rFonts w:asciiTheme="majorHAnsi" w:hAnsiTheme="majorHAnsi" w:cstheme="majorBidi"/>
          <w:sz w:val="22"/>
          <w:szCs w:val="22"/>
        </w:rPr>
      </w:pPr>
      <w:r>
        <w:rPr>
          <w:rFonts w:asciiTheme="majorHAnsi" w:hAnsiTheme="majorHAnsi" w:cstheme="majorBidi"/>
          <w:b/>
          <w:bCs/>
          <w:sz w:val="22"/>
          <w:szCs w:val="22"/>
        </w:rPr>
        <w:t>9</w:t>
      </w:r>
      <w:r w:rsidR="0027531E" w:rsidRPr="008351B8">
        <w:rPr>
          <w:rFonts w:asciiTheme="majorHAnsi" w:hAnsiTheme="majorHAnsi" w:cstheme="majorBidi"/>
          <w:b/>
          <w:bCs/>
          <w:sz w:val="22"/>
          <w:szCs w:val="22"/>
        </w:rPr>
        <w:t xml:space="preserve">. </w:t>
      </w:r>
      <w:r w:rsidR="00B14CDE" w:rsidRPr="008351B8">
        <w:rPr>
          <w:rFonts w:asciiTheme="majorHAnsi" w:hAnsiTheme="majorHAnsi" w:cstheme="majorBidi"/>
          <w:b/>
          <w:bCs/>
          <w:sz w:val="22"/>
          <w:szCs w:val="22"/>
        </w:rPr>
        <w:t>Pier update</w:t>
      </w:r>
      <w:r w:rsidR="0CF98DB5" w:rsidRPr="008351B8">
        <w:rPr>
          <w:rFonts w:asciiTheme="majorHAnsi" w:hAnsiTheme="majorHAnsi" w:cstheme="majorBidi"/>
          <w:b/>
          <w:bCs/>
          <w:sz w:val="22"/>
          <w:szCs w:val="22"/>
        </w:rPr>
        <w:t xml:space="preserve"> (JS</w:t>
      </w:r>
      <w:r w:rsidR="00507E42" w:rsidRPr="008351B8">
        <w:rPr>
          <w:rFonts w:asciiTheme="majorHAnsi" w:hAnsiTheme="majorHAnsi" w:cstheme="majorBidi"/>
          <w:b/>
          <w:bCs/>
          <w:sz w:val="22"/>
          <w:szCs w:val="22"/>
        </w:rPr>
        <w:t>/TB</w:t>
      </w:r>
      <w:r w:rsidR="0CF98DB5" w:rsidRPr="008351B8">
        <w:rPr>
          <w:rFonts w:asciiTheme="majorHAnsi" w:hAnsiTheme="majorHAnsi" w:cstheme="majorBidi"/>
          <w:b/>
          <w:bCs/>
          <w:sz w:val="22"/>
          <w:szCs w:val="22"/>
        </w:rPr>
        <w:t>)</w:t>
      </w:r>
      <w:r w:rsidR="00DC36BA" w:rsidRPr="008351B8">
        <w:rPr>
          <w:rFonts w:asciiTheme="majorHAnsi" w:hAnsiTheme="majorHAnsi" w:cstheme="majorBidi"/>
          <w:b/>
          <w:bCs/>
          <w:sz w:val="22"/>
          <w:szCs w:val="22"/>
        </w:rPr>
        <w:t>.</w:t>
      </w:r>
      <w:r w:rsidR="00DC36BA" w:rsidRPr="00507E42">
        <w:rPr>
          <w:rFonts w:asciiTheme="majorHAnsi" w:hAnsiTheme="majorHAnsi" w:cstheme="majorBidi"/>
          <w:sz w:val="22"/>
          <w:szCs w:val="22"/>
        </w:rPr>
        <w:t xml:space="preserve">  </w:t>
      </w:r>
      <w:r w:rsidR="009B57B6">
        <w:rPr>
          <w:rFonts w:asciiTheme="majorHAnsi" w:hAnsiTheme="majorHAnsi" w:cstheme="majorBidi"/>
          <w:sz w:val="22"/>
          <w:szCs w:val="22"/>
        </w:rPr>
        <w:t>Update</w:t>
      </w:r>
    </w:p>
    <w:p w14:paraId="6C1EDF94" w14:textId="6BDDF762" w:rsidR="00F81A61" w:rsidRDefault="00F81A61" w:rsidP="4CFF9B07">
      <w:pPr>
        <w:rPr>
          <w:rFonts w:asciiTheme="majorHAnsi" w:hAnsiTheme="majorHAnsi" w:cstheme="majorBidi"/>
          <w:sz w:val="22"/>
          <w:szCs w:val="22"/>
        </w:rPr>
      </w:pPr>
      <w:r>
        <w:rPr>
          <w:rFonts w:asciiTheme="majorHAnsi" w:hAnsiTheme="majorHAnsi" w:cstheme="majorBidi"/>
          <w:sz w:val="22"/>
          <w:szCs w:val="22"/>
        </w:rPr>
        <w:t xml:space="preserve">Tommy- no progress on the legal situation, but no funds available to explore the written opinion on legal </w:t>
      </w:r>
      <w:proofErr w:type="gramStart"/>
      <w:r>
        <w:rPr>
          <w:rFonts w:asciiTheme="majorHAnsi" w:hAnsiTheme="majorHAnsi" w:cstheme="majorBidi"/>
          <w:sz w:val="22"/>
          <w:szCs w:val="22"/>
        </w:rPr>
        <w:t>structure</w:t>
      </w:r>
      <w:r w:rsidR="00E629D7">
        <w:rPr>
          <w:rFonts w:asciiTheme="majorHAnsi" w:hAnsiTheme="majorHAnsi" w:cstheme="majorBidi"/>
          <w:sz w:val="22"/>
          <w:szCs w:val="22"/>
        </w:rPr>
        <w:t>;</w:t>
      </w:r>
      <w:proofErr w:type="gramEnd"/>
      <w:r w:rsidR="00E629D7">
        <w:rPr>
          <w:rFonts w:asciiTheme="majorHAnsi" w:hAnsiTheme="majorHAnsi" w:cstheme="majorBidi"/>
          <w:sz w:val="22"/>
          <w:szCs w:val="22"/>
        </w:rPr>
        <w:t xml:space="preserve"> as</w:t>
      </w:r>
      <w:r>
        <w:rPr>
          <w:rFonts w:asciiTheme="majorHAnsi" w:hAnsiTheme="majorHAnsi" w:cstheme="majorBidi"/>
          <w:sz w:val="22"/>
          <w:szCs w:val="22"/>
        </w:rPr>
        <w:t xml:space="preserve"> the way forward, Adrian Bell from Morton Fraser. </w:t>
      </w:r>
      <w:r w:rsidR="00167646">
        <w:rPr>
          <w:rFonts w:asciiTheme="majorHAnsi" w:hAnsiTheme="majorHAnsi" w:cstheme="majorBidi"/>
          <w:sz w:val="22"/>
          <w:szCs w:val="22"/>
        </w:rPr>
        <w:t xml:space="preserve">This will add to the </w:t>
      </w:r>
      <w:r w:rsidR="00E629D7">
        <w:rPr>
          <w:rFonts w:asciiTheme="majorHAnsi" w:hAnsiTheme="majorHAnsi" w:cstheme="majorBidi"/>
          <w:sz w:val="22"/>
          <w:szCs w:val="22"/>
        </w:rPr>
        <w:t>v</w:t>
      </w:r>
      <w:r>
        <w:rPr>
          <w:rFonts w:asciiTheme="majorHAnsi" w:hAnsiTheme="majorHAnsi" w:cstheme="majorBidi"/>
          <w:sz w:val="22"/>
          <w:szCs w:val="22"/>
        </w:rPr>
        <w:t xml:space="preserve">erbal opinion </w:t>
      </w:r>
      <w:r w:rsidR="00167646">
        <w:rPr>
          <w:rFonts w:asciiTheme="majorHAnsi" w:hAnsiTheme="majorHAnsi" w:cstheme="majorBidi"/>
          <w:sz w:val="22"/>
          <w:szCs w:val="22"/>
        </w:rPr>
        <w:t xml:space="preserve">given via DTAS from </w:t>
      </w:r>
      <w:r>
        <w:rPr>
          <w:rFonts w:asciiTheme="majorHAnsi" w:hAnsiTheme="majorHAnsi" w:cstheme="majorBidi"/>
          <w:sz w:val="22"/>
          <w:szCs w:val="22"/>
        </w:rPr>
        <w:t xml:space="preserve">Burness Paull. </w:t>
      </w:r>
    </w:p>
    <w:p w14:paraId="33ED244A" w14:textId="77777777" w:rsidR="000C21CE" w:rsidRDefault="000C21CE" w:rsidP="4CFF9B07">
      <w:pPr>
        <w:rPr>
          <w:rFonts w:asciiTheme="majorHAnsi" w:hAnsiTheme="majorHAnsi" w:cstheme="majorBidi"/>
          <w:sz w:val="22"/>
          <w:szCs w:val="22"/>
        </w:rPr>
      </w:pPr>
    </w:p>
    <w:p w14:paraId="320FA39C" w14:textId="46E3FAD8" w:rsidR="000C21CE" w:rsidRDefault="000C21CE" w:rsidP="4CFF9B07">
      <w:pPr>
        <w:rPr>
          <w:rFonts w:asciiTheme="majorHAnsi" w:hAnsiTheme="majorHAnsi" w:cstheme="majorBidi"/>
          <w:sz w:val="22"/>
          <w:szCs w:val="22"/>
        </w:rPr>
      </w:pPr>
      <w:r>
        <w:rPr>
          <w:rFonts w:asciiTheme="majorHAnsi" w:hAnsiTheme="majorHAnsi" w:cstheme="majorBidi"/>
          <w:sz w:val="22"/>
          <w:szCs w:val="22"/>
        </w:rPr>
        <w:t xml:space="preserve">Jill </w:t>
      </w:r>
      <w:r w:rsidR="00E629D7">
        <w:rPr>
          <w:rFonts w:asciiTheme="majorHAnsi" w:hAnsiTheme="majorHAnsi" w:cstheme="majorBidi"/>
          <w:sz w:val="22"/>
          <w:szCs w:val="22"/>
        </w:rPr>
        <w:t xml:space="preserve">met with Ronnie regarding the business plan. The commitments binding a future Largo Pier Ltd and LCT have been edited to reflect future boards' ability to deliver the activity plans. </w:t>
      </w:r>
      <w:r>
        <w:rPr>
          <w:rFonts w:asciiTheme="majorHAnsi" w:hAnsiTheme="majorHAnsi" w:cstheme="majorBidi"/>
          <w:sz w:val="22"/>
          <w:szCs w:val="22"/>
        </w:rPr>
        <w:t xml:space="preserve">Jimmy has been </w:t>
      </w:r>
      <w:r w:rsidR="00167646">
        <w:rPr>
          <w:rFonts w:asciiTheme="majorHAnsi" w:hAnsiTheme="majorHAnsi" w:cstheme="majorBidi"/>
          <w:sz w:val="22"/>
          <w:szCs w:val="22"/>
        </w:rPr>
        <w:t xml:space="preserve">requested to share the draft </w:t>
      </w:r>
      <w:r>
        <w:rPr>
          <w:rFonts w:asciiTheme="majorHAnsi" w:hAnsiTheme="majorHAnsi" w:cstheme="majorBidi"/>
          <w:sz w:val="22"/>
          <w:szCs w:val="22"/>
        </w:rPr>
        <w:t>business plan</w:t>
      </w:r>
      <w:r w:rsidR="00167646">
        <w:rPr>
          <w:rFonts w:asciiTheme="majorHAnsi" w:hAnsiTheme="majorHAnsi" w:cstheme="majorBidi"/>
          <w:sz w:val="22"/>
          <w:szCs w:val="22"/>
        </w:rPr>
        <w:t xml:space="preserve"> with all trustees</w:t>
      </w:r>
      <w:r>
        <w:rPr>
          <w:rFonts w:asciiTheme="majorHAnsi" w:hAnsiTheme="majorHAnsi" w:cstheme="majorBidi"/>
          <w:sz w:val="22"/>
          <w:szCs w:val="22"/>
        </w:rPr>
        <w:t>.</w:t>
      </w:r>
    </w:p>
    <w:p w14:paraId="0B187974" w14:textId="77777777" w:rsidR="00167646" w:rsidRDefault="00167646" w:rsidP="4CFF9B07">
      <w:pPr>
        <w:rPr>
          <w:rFonts w:asciiTheme="majorHAnsi" w:hAnsiTheme="majorHAnsi" w:cstheme="majorBidi"/>
          <w:sz w:val="22"/>
          <w:szCs w:val="22"/>
        </w:rPr>
      </w:pPr>
    </w:p>
    <w:p w14:paraId="32289D6D" w14:textId="30515600" w:rsidR="000C21CE" w:rsidRDefault="00E629D7" w:rsidP="4CFF9B07">
      <w:pPr>
        <w:rPr>
          <w:rFonts w:asciiTheme="majorHAnsi" w:hAnsiTheme="majorHAnsi" w:cstheme="majorBidi"/>
          <w:sz w:val="22"/>
          <w:szCs w:val="22"/>
        </w:rPr>
      </w:pPr>
      <w:r>
        <w:rPr>
          <w:rFonts w:asciiTheme="majorHAnsi" w:hAnsiTheme="majorHAnsi" w:cstheme="majorBidi"/>
          <w:sz w:val="22"/>
          <w:szCs w:val="22"/>
        </w:rPr>
        <w:t xml:space="preserve">Pier funding. The </w:t>
      </w:r>
      <w:r w:rsidR="000C21CE">
        <w:rPr>
          <w:rFonts w:asciiTheme="majorHAnsi" w:hAnsiTheme="majorHAnsi" w:cstheme="majorBidi"/>
          <w:sz w:val="22"/>
          <w:szCs w:val="22"/>
        </w:rPr>
        <w:t>Heritage Lottery has declined the £20k</w:t>
      </w:r>
      <w:r>
        <w:rPr>
          <w:rFonts w:asciiTheme="majorHAnsi" w:hAnsiTheme="majorHAnsi" w:cstheme="majorBidi"/>
          <w:sz w:val="22"/>
          <w:szCs w:val="22"/>
        </w:rPr>
        <w:t xml:space="preserve"> for the development of design work</w:t>
      </w:r>
      <w:r w:rsidR="000C21CE">
        <w:rPr>
          <w:rFonts w:asciiTheme="majorHAnsi" w:hAnsiTheme="majorHAnsi" w:cstheme="majorBidi"/>
          <w:sz w:val="22"/>
          <w:szCs w:val="22"/>
        </w:rPr>
        <w:t>. This is one of the major funders we hoped to apply for £420k.</w:t>
      </w:r>
    </w:p>
    <w:p w14:paraId="138558D5" w14:textId="77777777" w:rsidR="000C21CE" w:rsidRDefault="000C21CE" w:rsidP="4CFF9B07">
      <w:pPr>
        <w:rPr>
          <w:rFonts w:asciiTheme="majorHAnsi" w:hAnsiTheme="majorHAnsi" w:cstheme="majorBidi"/>
          <w:sz w:val="22"/>
          <w:szCs w:val="22"/>
        </w:rPr>
      </w:pPr>
    </w:p>
    <w:p w14:paraId="0A7BDA94" w14:textId="7306DDF9" w:rsidR="00167646" w:rsidRDefault="000C21CE" w:rsidP="4CFF9B07">
      <w:pPr>
        <w:rPr>
          <w:rFonts w:asciiTheme="majorHAnsi" w:hAnsiTheme="majorHAnsi" w:cstheme="majorBidi"/>
          <w:sz w:val="22"/>
          <w:szCs w:val="22"/>
        </w:rPr>
      </w:pPr>
      <w:r>
        <w:rPr>
          <w:rFonts w:asciiTheme="majorHAnsi" w:hAnsiTheme="majorHAnsi" w:cstheme="majorBidi"/>
          <w:sz w:val="22"/>
          <w:szCs w:val="22"/>
        </w:rPr>
        <w:t>Graham Bucknell</w:t>
      </w:r>
      <w:r w:rsidR="00167646">
        <w:rPr>
          <w:rFonts w:asciiTheme="majorHAnsi" w:hAnsiTheme="majorHAnsi" w:cstheme="majorBidi"/>
          <w:sz w:val="22"/>
          <w:szCs w:val="22"/>
        </w:rPr>
        <w:t xml:space="preserve">, Jimmy, </w:t>
      </w:r>
      <w:proofErr w:type="gramStart"/>
      <w:r w:rsidR="00167646">
        <w:rPr>
          <w:rFonts w:asciiTheme="majorHAnsi" w:hAnsiTheme="majorHAnsi" w:cstheme="majorBidi"/>
          <w:sz w:val="22"/>
          <w:szCs w:val="22"/>
        </w:rPr>
        <w:t>Ronnie</w:t>
      </w:r>
      <w:proofErr w:type="gramEnd"/>
      <w:r w:rsidR="00167646">
        <w:rPr>
          <w:rFonts w:asciiTheme="majorHAnsi" w:hAnsiTheme="majorHAnsi" w:cstheme="majorBidi"/>
          <w:sz w:val="22"/>
          <w:szCs w:val="22"/>
        </w:rPr>
        <w:t xml:space="preserve"> and Stan</w:t>
      </w:r>
      <w:r>
        <w:rPr>
          <w:rFonts w:asciiTheme="majorHAnsi" w:hAnsiTheme="majorHAnsi" w:cstheme="majorBidi"/>
          <w:sz w:val="22"/>
          <w:szCs w:val="22"/>
        </w:rPr>
        <w:t xml:space="preserve"> mee</w:t>
      </w:r>
      <w:r w:rsidR="00167646">
        <w:rPr>
          <w:rFonts w:asciiTheme="majorHAnsi" w:hAnsiTheme="majorHAnsi" w:cstheme="majorBidi"/>
          <w:sz w:val="22"/>
          <w:szCs w:val="22"/>
        </w:rPr>
        <w:t>t</w:t>
      </w:r>
      <w:r>
        <w:rPr>
          <w:rFonts w:asciiTheme="majorHAnsi" w:hAnsiTheme="majorHAnsi" w:cstheme="majorBidi"/>
          <w:sz w:val="22"/>
          <w:szCs w:val="22"/>
        </w:rPr>
        <w:t xml:space="preserve"> on the 8 March</w:t>
      </w:r>
      <w:r w:rsidR="00E629D7">
        <w:rPr>
          <w:rFonts w:asciiTheme="majorHAnsi" w:hAnsiTheme="majorHAnsi" w:cstheme="majorBidi"/>
          <w:sz w:val="22"/>
          <w:szCs w:val="22"/>
        </w:rPr>
        <w:t xml:space="preserve"> to discuss the Potential and scope of the design, build and utilization of a future rebuild</w:t>
      </w:r>
      <w:r>
        <w:rPr>
          <w:rFonts w:asciiTheme="majorHAnsi" w:hAnsiTheme="majorHAnsi" w:cstheme="majorBidi"/>
          <w:sz w:val="22"/>
          <w:szCs w:val="22"/>
        </w:rPr>
        <w:t xml:space="preserve">.  </w:t>
      </w:r>
      <w:r w:rsidR="00E629D7">
        <w:rPr>
          <w:rFonts w:asciiTheme="majorHAnsi" w:hAnsiTheme="majorHAnsi" w:cstheme="majorBidi"/>
          <w:sz w:val="22"/>
          <w:szCs w:val="22"/>
        </w:rPr>
        <w:t>Mr.</w:t>
      </w:r>
      <w:r w:rsidR="00167646">
        <w:rPr>
          <w:rFonts w:asciiTheme="majorHAnsi" w:hAnsiTheme="majorHAnsi" w:cstheme="majorBidi"/>
          <w:sz w:val="22"/>
          <w:szCs w:val="22"/>
        </w:rPr>
        <w:t xml:space="preserve"> Bucknell now understands </w:t>
      </w:r>
      <w:r>
        <w:rPr>
          <w:rFonts w:asciiTheme="majorHAnsi" w:hAnsiTheme="majorHAnsi" w:cstheme="majorBidi"/>
          <w:sz w:val="22"/>
          <w:szCs w:val="22"/>
        </w:rPr>
        <w:t xml:space="preserve">the extent of the </w:t>
      </w:r>
      <w:r w:rsidR="00E629D7">
        <w:rPr>
          <w:rFonts w:asciiTheme="majorHAnsi" w:hAnsiTheme="majorHAnsi" w:cstheme="majorBidi"/>
          <w:sz w:val="22"/>
          <w:szCs w:val="22"/>
        </w:rPr>
        <w:t>community's</w:t>
      </w:r>
      <w:r>
        <w:rPr>
          <w:rFonts w:asciiTheme="majorHAnsi" w:hAnsiTheme="majorHAnsi" w:cstheme="majorBidi"/>
          <w:sz w:val="22"/>
          <w:szCs w:val="22"/>
        </w:rPr>
        <w:t xml:space="preserve"> involvement in manpower and money. </w:t>
      </w:r>
      <w:r w:rsidR="00E629D7">
        <w:rPr>
          <w:rFonts w:asciiTheme="majorHAnsi" w:hAnsiTheme="majorHAnsi" w:cstheme="majorBidi"/>
          <w:sz w:val="22"/>
          <w:szCs w:val="22"/>
        </w:rPr>
        <w:t xml:space="preserve">Circa </w:t>
      </w:r>
      <w:r>
        <w:rPr>
          <w:rFonts w:asciiTheme="majorHAnsi" w:hAnsiTheme="majorHAnsi" w:cstheme="majorBidi"/>
          <w:sz w:val="22"/>
          <w:szCs w:val="22"/>
        </w:rPr>
        <w:t xml:space="preserve">£50k spent so far. </w:t>
      </w:r>
    </w:p>
    <w:p w14:paraId="0AEA9DF2" w14:textId="361F47DC" w:rsidR="000C21CE" w:rsidRDefault="00167646" w:rsidP="4CFF9B07">
      <w:pPr>
        <w:rPr>
          <w:rFonts w:asciiTheme="majorHAnsi" w:hAnsiTheme="majorHAnsi" w:cstheme="majorBidi"/>
          <w:sz w:val="22"/>
          <w:szCs w:val="22"/>
        </w:rPr>
      </w:pPr>
      <w:r>
        <w:rPr>
          <w:rFonts w:asciiTheme="majorHAnsi" w:hAnsiTheme="majorHAnsi" w:cstheme="majorBidi"/>
          <w:sz w:val="22"/>
          <w:szCs w:val="22"/>
        </w:rPr>
        <w:t xml:space="preserve">The next planned spend is circa </w:t>
      </w:r>
      <w:r w:rsidR="000C21CE">
        <w:rPr>
          <w:rFonts w:asciiTheme="majorHAnsi" w:hAnsiTheme="majorHAnsi" w:cstheme="majorBidi"/>
          <w:sz w:val="22"/>
          <w:szCs w:val="22"/>
        </w:rPr>
        <w:t xml:space="preserve">£25k on </w:t>
      </w:r>
      <w:r>
        <w:rPr>
          <w:rFonts w:asciiTheme="majorHAnsi" w:hAnsiTheme="majorHAnsi" w:cstheme="majorBidi"/>
          <w:sz w:val="22"/>
          <w:szCs w:val="22"/>
        </w:rPr>
        <w:t>Fairhurst engineers to take the project design and build scope to RIBA Stage 2</w:t>
      </w:r>
      <w:r w:rsidR="000C21CE">
        <w:rPr>
          <w:rFonts w:asciiTheme="majorHAnsi" w:hAnsiTheme="majorHAnsi" w:cstheme="majorBidi"/>
          <w:sz w:val="22"/>
          <w:szCs w:val="22"/>
        </w:rPr>
        <w:t xml:space="preserve">.  This is about the future design and </w:t>
      </w:r>
      <w:r>
        <w:rPr>
          <w:rFonts w:asciiTheme="majorHAnsi" w:hAnsiTheme="majorHAnsi" w:cstheme="majorBidi"/>
          <w:sz w:val="22"/>
          <w:szCs w:val="22"/>
        </w:rPr>
        <w:t>possible utilization</w:t>
      </w:r>
      <w:r w:rsidR="000C21CE">
        <w:rPr>
          <w:rFonts w:asciiTheme="majorHAnsi" w:hAnsiTheme="majorHAnsi" w:cstheme="majorBidi"/>
          <w:sz w:val="22"/>
          <w:szCs w:val="22"/>
        </w:rPr>
        <w:t xml:space="preserve"> of the Pier. </w:t>
      </w:r>
    </w:p>
    <w:p w14:paraId="5A4BA3FF" w14:textId="77777777" w:rsidR="000C21CE" w:rsidRDefault="000C21CE" w:rsidP="4CFF9B07">
      <w:pPr>
        <w:rPr>
          <w:rFonts w:asciiTheme="majorHAnsi" w:hAnsiTheme="majorHAnsi" w:cstheme="majorBidi"/>
          <w:sz w:val="22"/>
          <w:szCs w:val="22"/>
        </w:rPr>
      </w:pPr>
    </w:p>
    <w:p w14:paraId="595B0030" w14:textId="2D0F6FCD" w:rsidR="0014771A" w:rsidRDefault="00941856" w:rsidP="4CFF9B07">
      <w:pPr>
        <w:rPr>
          <w:rFonts w:asciiTheme="majorHAnsi" w:hAnsiTheme="majorHAnsi" w:cstheme="majorBidi"/>
          <w:sz w:val="22"/>
          <w:szCs w:val="22"/>
        </w:rPr>
      </w:pPr>
      <w:r>
        <w:rPr>
          <w:rFonts w:ascii="Calibri" w:hAnsi="Calibri" w:cs="Calibri"/>
          <w:color w:val="000000"/>
          <w:sz w:val="22"/>
          <w:szCs w:val="22"/>
        </w:rPr>
        <w:t>Tommy again highlighted the risk of spending any more on the Pier. The amount now agreed to be spent to date will mean that we</w:t>
      </w:r>
      <w:r w:rsidR="00DD562C">
        <w:rPr>
          <w:rFonts w:ascii="Calibri" w:hAnsi="Calibri" w:cs="Calibri"/>
          <w:color w:val="000000"/>
          <w:sz w:val="22"/>
          <w:szCs w:val="22"/>
        </w:rPr>
        <w:t>, as LCT,</w:t>
      </w:r>
      <w:r>
        <w:rPr>
          <w:rFonts w:ascii="Calibri" w:hAnsi="Calibri" w:cs="Calibri"/>
          <w:color w:val="000000"/>
          <w:sz w:val="22"/>
          <w:szCs w:val="22"/>
        </w:rPr>
        <w:t xml:space="preserve"> will have a tangible set of docs for future use</w:t>
      </w:r>
      <w:r w:rsidR="00DD562C">
        <w:rPr>
          <w:rFonts w:ascii="Calibri" w:hAnsi="Calibri" w:cs="Calibri"/>
          <w:color w:val="000000"/>
          <w:sz w:val="22"/>
          <w:szCs w:val="22"/>
        </w:rPr>
        <w:t>,</w:t>
      </w:r>
      <w:r>
        <w:rPr>
          <w:rFonts w:ascii="Calibri" w:hAnsi="Calibri" w:cs="Calibri"/>
          <w:color w:val="000000"/>
          <w:sz w:val="22"/>
          <w:szCs w:val="22"/>
        </w:rPr>
        <w:t xml:space="preserve"> no matter who owns the pier. This will amount to around £65K. Any further spend</w:t>
      </w:r>
      <w:r w:rsidR="00DD562C">
        <w:rPr>
          <w:rFonts w:ascii="Calibri" w:hAnsi="Calibri" w:cs="Calibri"/>
          <w:color w:val="000000"/>
          <w:sz w:val="22"/>
          <w:szCs w:val="22"/>
        </w:rPr>
        <w:t>, however,</w:t>
      </w:r>
      <w:r>
        <w:rPr>
          <w:rFonts w:ascii="Calibri" w:hAnsi="Calibri" w:cs="Calibri"/>
          <w:color w:val="000000"/>
          <w:sz w:val="22"/>
          <w:szCs w:val="22"/>
        </w:rPr>
        <w:t xml:space="preserve"> must require more legal commitment from the present owners of the pier – this is necessary to protect the members of the LCT Board.</w:t>
      </w:r>
      <w:r>
        <w:rPr>
          <w:rStyle w:val="apple-converted-space"/>
          <w:rFonts w:ascii="Calibri" w:hAnsi="Calibri" w:cs="Calibri"/>
          <w:color w:val="000000"/>
          <w:sz w:val="22"/>
          <w:szCs w:val="22"/>
        </w:rPr>
        <w:t> </w:t>
      </w:r>
      <w:r>
        <w:rPr>
          <w:rFonts w:ascii="Calibri" w:hAnsi="Calibri" w:cs="Calibri"/>
          <w:color w:val="000000"/>
          <w:sz w:val="22"/>
          <w:szCs w:val="22"/>
        </w:rPr>
        <w:t>This will form part of a more comprehensive plan regarding the legal and accounting steps of “Largo Pier Ltd” once it is formed and the timings required at that time.</w:t>
      </w:r>
    </w:p>
    <w:p w14:paraId="436309BB" w14:textId="6E2672E3" w:rsidR="0014771A" w:rsidRPr="00507E42" w:rsidRDefault="0014771A" w:rsidP="4CFF9B07">
      <w:pPr>
        <w:rPr>
          <w:rFonts w:asciiTheme="majorHAnsi" w:hAnsiTheme="majorHAnsi" w:cstheme="majorBidi"/>
          <w:sz w:val="22"/>
          <w:szCs w:val="22"/>
        </w:rPr>
      </w:pPr>
      <w:r>
        <w:rPr>
          <w:rFonts w:asciiTheme="majorHAnsi" w:hAnsiTheme="majorHAnsi" w:cstheme="majorBidi"/>
          <w:sz w:val="22"/>
          <w:szCs w:val="22"/>
        </w:rPr>
        <w:t>Succession plan</w:t>
      </w:r>
      <w:r w:rsidR="00167646">
        <w:rPr>
          <w:rFonts w:asciiTheme="majorHAnsi" w:hAnsiTheme="majorHAnsi" w:cstheme="majorBidi"/>
          <w:sz w:val="22"/>
          <w:szCs w:val="22"/>
        </w:rPr>
        <w:t xml:space="preserve"> for Pier Chair, planning and report by April meeting.</w:t>
      </w:r>
      <w:r>
        <w:rPr>
          <w:rFonts w:asciiTheme="majorHAnsi" w:hAnsiTheme="majorHAnsi" w:cstheme="majorBidi"/>
          <w:sz w:val="22"/>
          <w:szCs w:val="22"/>
        </w:rPr>
        <w:t xml:space="preserve"> LHR/SG</w:t>
      </w:r>
      <w:r w:rsidR="00167646">
        <w:rPr>
          <w:rFonts w:asciiTheme="majorHAnsi" w:hAnsiTheme="majorHAnsi" w:cstheme="majorBidi"/>
          <w:sz w:val="22"/>
          <w:szCs w:val="22"/>
        </w:rPr>
        <w:t>/JS to discuss.</w:t>
      </w:r>
    </w:p>
    <w:p w14:paraId="5E0DA617" w14:textId="77777777" w:rsidR="0059346A" w:rsidRPr="00DC36BA" w:rsidRDefault="0059346A" w:rsidP="0059346A">
      <w:pPr>
        <w:rPr>
          <w:rFonts w:asciiTheme="majorHAnsi" w:hAnsiTheme="majorHAnsi" w:cstheme="majorHAnsi"/>
          <w:b/>
          <w:bCs/>
          <w:sz w:val="22"/>
          <w:szCs w:val="22"/>
          <w:u w:val="single"/>
        </w:rPr>
      </w:pPr>
    </w:p>
    <w:p w14:paraId="42F3575D" w14:textId="77777777" w:rsidR="0014771A" w:rsidRDefault="00A55CE4" w:rsidP="0059346A">
      <w:pPr>
        <w:rPr>
          <w:rFonts w:asciiTheme="majorHAnsi" w:hAnsiTheme="majorHAnsi" w:cstheme="majorHAnsi"/>
          <w:sz w:val="22"/>
          <w:szCs w:val="22"/>
        </w:rPr>
      </w:pPr>
      <w:r>
        <w:rPr>
          <w:rFonts w:asciiTheme="majorHAnsi" w:hAnsiTheme="majorHAnsi" w:cstheme="majorHAnsi"/>
          <w:b/>
          <w:bCs/>
          <w:sz w:val="22"/>
          <w:szCs w:val="22"/>
        </w:rPr>
        <w:t>10</w:t>
      </w:r>
      <w:r w:rsidR="0059346A" w:rsidRPr="008351B8">
        <w:rPr>
          <w:rFonts w:asciiTheme="majorHAnsi" w:hAnsiTheme="majorHAnsi" w:cstheme="majorHAnsi"/>
          <w:b/>
          <w:bCs/>
          <w:sz w:val="22"/>
          <w:szCs w:val="22"/>
        </w:rPr>
        <w:t xml:space="preserve">. </w:t>
      </w:r>
      <w:r>
        <w:rPr>
          <w:rFonts w:asciiTheme="majorHAnsi" w:hAnsiTheme="majorHAnsi" w:cstheme="majorHAnsi"/>
          <w:b/>
          <w:bCs/>
          <w:sz w:val="22"/>
          <w:szCs w:val="22"/>
        </w:rPr>
        <w:t>Resilience</w:t>
      </w:r>
      <w:r w:rsidR="00BF1CE6" w:rsidRPr="004753A5">
        <w:rPr>
          <w:rFonts w:asciiTheme="majorHAnsi" w:hAnsiTheme="majorHAnsi" w:cstheme="majorHAnsi"/>
          <w:sz w:val="22"/>
          <w:szCs w:val="22"/>
        </w:rPr>
        <w:t xml:space="preserve"> update</w:t>
      </w:r>
      <w:r w:rsidR="008351B8">
        <w:rPr>
          <w:rFonts w:asciiTheme="majorHAnsi" w:hAnsiTheme="majorHAnsi" w:cstheme="majorHAnsi"/>
          <w:sz w:val="22"/>
          <w:szCs w:val="22"/>
        </w:rPr>
        <w:t xml:space="preserve">, Community Resilience Planning, name of </w:t>
      </w:r>
      <w:r w:rsidR="006D7BAB">
        <w:rPr>
          <w:rFonts w:asciiTheme="majorHAnsi" w:hAnsiTheme="majorHAnsi" w:cstheme="majorHAnsi"/>
          <w:sz w:val="22"/>
          <w:szCs w:val="22"/>
        </w:rPr>
        <w:t xml:space="preserve">the </w:t>
      </w:r>
      <w:r w:rsidR="008351B8">
        <w:rPr>
          <w:rFonts w:asciiTheme="majorHAnsi" w:hAnsiTheme="majorHAnsi" w:cstheme="majorHAnsi"/>
          <w:sz w:val="22"/>
          <w:szCs w:val="22"/>
        </w:rPr>
        <w:t>group? (</w:t>
      </w:r>
      <w:r w:rsidR="003D301C" w:rsidRPr="004753A5">
        <w:rPr>
          <w:rFonts w:asciiTheme="majorHAnsi" w:hAnsiTheme="majorHAnsi" w:cstheme="majorHAnsi"/>
          <w:sz w:val="22"/>
          <w:szCs w:val="22"/>
        </w:rPr>
        <w:t>JP</w:t>
      </w:r>
      <w:r w:rsidR="0059346A" w:rsidRPr="004753A5">
        <w:rPr>
          <w:rFonts w:asciiTheme="majorHAnsi" w:hAnsiTheme="majorHAnsi" w:cstheme="majorHAnsi"/>
          <w:sz w:val="22"/>
          <w:szCs w:val="22"/>
        </w:rPr>
        <w:t xml:space="preserve">). </w:t>
      </w:r>
    </w:p>
    <w:p w14:paraId="0EFBCC35" w14:textId="580EE97D" w:rsidR="0059346A" w:rsidRPr="004753A5" w:rsidRDefault="0014771A" w:rsidP="0059346A">
      <w:pPr>
        <w:rPr>
          <w:rFonts w:asciiTheme="majorHAnsi" w:hAnsiTheme="majorHAnsi" w:cstheme="majorHAnsi"/>
          <w:sz w:val="22"/>
          <w:szCs w:val="22"/>
        </w:rPr>
      </w:pPr>
      <w:r>
        <w:rPr>
          <w:rFonts w:asciiTheme="majorHAnsi" w:hAnsiTheme="majorHAnsi" w:cstheme="majorHAnsi"/>
          <w:sz w:val="22"/>
          <w:szCs w:val="22"/>
        </w:rPr>
        <w:t>Reference report produced by JP per email.</w:t>
      </w:r>
      <w:r w:rsidR="0059346A" w:rsidRPr="004753A5">
        <w:rPr>
          <w:rFonts w:asciiTheme="majorHAnsi" w:hAnsiTheme="majorHAnsi" w:cstheme="majorHAnsi"/>
          <w:sz w:val="22"/>
          <w:szCs w:val="22"/>
        </w:rPr>
        <w:t xml:space="preserve"> </w:t>
      </w:r>
      <w:r>
        <w:rPr>
          <w:rFonts w:asciiTheme="majorHAnsi" w:hAnsiTheme="majorHAnsi" w:cstheme="majorHAnsi"/>
          <w:sz w:val="22"/>
          <w:szCs w:val="22"/>
        </w:rPr>
        <w:t xml:space="preserve">Note meeting with </w:t>
      </w:r>
      <w:r w:rsidR="00167646">
        <w:rPr>
          <w:rFonts w:asciiTheme="majorHAnsi" w:hAnsiTheme="majorHAnsi" w:cstheme="majorHAnsi"/>
          <w:sz w:val="22"/>
          <w:szCs w:val="22"/>
        </w:rPr>
        <w:t>dementia-friendly</w:t>
      </w:r>
      <w:r>
        <w:rPr>
          <w:rFonts w:asciiTheme="majorHAnsi" w:hAnsiTheme="majorHAnsi" w:cstheme="majorHAnsi"/>
          <w:sz w:val="22"/>
          <w:szCs w:val="22"/>
        </w:rPr>
        <w:t xml:space="preserve"> villages.</w:t>
      </w:r>
    </w:p>
    <w:p w14:paraId="38890D4A" w14:textId="77777777" w:rsidR="0008663E" w:rsidRDefault="0008663E" w:rsidP="007E2EF9">
      <w:pPr>
        <w:rPr>
          <w:rFonts w:asciiTheme="majorHAnsi" w:hAnsiTheme="majorHAnsi" w:cstheme="majorHAnsi"/>
          <w:sz w:val="22"/>
          <w:szCs w:val="22"/>
        </w:rPr>
      </w:pPr>
    </w:p>
    <w:p w14:paraId="01321E5F" w14:textId="747AFA10" w:rsidR="0008663E" w:rsidRDefault="00A55CE4" w:rsidP="0008663E">
      <w:pPr>
        <w:rPr>
          <w:rFonts w:asciiTheme="majorHAnsi" w:hAnsiTheme="majorHAnsi" w:cstheme="majorHAnsi"/>
          <w:sz w:val="22"/>
          <w:szCs w:val="22"/>
        </w:rPr>
      </w:pPr>
      <w:r>
        <w:rPr>
          <w:rFonts w:asciiTheme="majorHAnsi" w:hAnsiTheme="majorHAnsi" w:cstheme="majorHAnsi"/>
          <w:sz w:val="22"/>
          <w:szCs w:val="22"/>
        </w:rPr>
        <w:t>11</w:t>
      </w:r>
      <w:r w:rsidR="0008663E">
        <w:rPr>
          <w:rFonts w:asciiTheme="majorHAnsi" w:hAnsiTheme="majorHAnsi" w:cstheme="majorHAnsi"/>
          <w:sz w:val="22"/>
          <w:szCs w:val="22"/>
        </w:rPr>
        <w:t xml:space="preserve">. </w:t>
      </w:r>
      <w:r w:rsidR="0008663E" w:rsidRPr="008351B8">
        <w:rPr>
          <w:rFonts w:asciiTheme="majorHAnsi" w:hAnsiTheme="majorHAnsi" w:cstheme="majorHAnsi"/>
          <w:b/>
          <w:bCs/>
          <w:sz w:val="22"/>
          <w:szCs w:val="22"/>
        </w:rPr>
        <w:t>Assets</w:t>
      </w:r>
      <w:r>
        <w:rPr>
          <w:rFonts w:asciiTheme="majorHAnsi" w:hAnsiTheme="majorHAnsi" w:cstheme="majorHAnsi"/>
          <w:b/>
          <w:bCs/>
          <w:sz w:val="22"/>
          <w:szCs w:val="22"/>
        </w:rPr>
        <w:t>&amp; Access</w:t>
      </w:r>
      <w:r w:rsidR="0008663E" w:rsidRPr="008351B8">
        <w:rPr>
          <w:rFonts w:asciiTheme="majorHAnsi" w:hAnsiTheme="majorHAnsi" w:cstheme="majorHAnsi"/>
          <w:b/>
          <w:bCs/>
          <w:sz w:val="22"/>
          <w:szCs w:val="22"/>
        </w:rPr>
        <w:t xml:space="preserve"> Group</w:t>
      </w:r>
      <w:r w:rsidR="0008663E">
        <w:rPr>
          <w:rFonts w:asciiTheme="majorHAnsi" w:hAnsiTheme="majorHAnsi" w:cstheme="majorHAnsi"/>
          <w:sz w:val="22"/>
          <w:szCs w:val="22"/>
        </w:rPr>
        <w:t xml:space="preserve">, </w:t>
      </w:r>
      <w:r w:rsidR="008351B8">
        <w:rPr>
          <w:rFonts w:asciiTheme="majorHAnsi" w:hAnsiTheme="majorHAnsi" w:cstheme="majorHAnsi"/>
          <w:sz w:val="22"/>
          <w:szCs w:val="22"/>
        </w:rPr>
        <w:t>Update (</w:t>
      </w:r>
      <w:r w:rsidR="0008663E">
        <w:rPr>
          <w:rFonts w:asciiTheme="majorHAnsi" w:hAnsiTheme="majorHAnsi" w:cstheme="majorHAnsi"/>
          <w:sz w:val="22"/>
          <w:szCs w:val="22"/>
        </w:rPr>
        <w:t>AD)</w:t>
      </w:r>
    </w:p>
    <w:p w14:paraId="4CCC6BD3" w14:textId="1FE1D792" w:rsidR="0014771A" w:rsidRDefault="0014771A" w:rsidP="0008663E">
      <w:pPr>
        <w:rPr>
          <w:rFonts w:asciiTheme="majorHAnsi" w:hAnsiTheme="majorHAnsi" w:cstheme="majorHAnsi"/>
          <w:sz w:val="22"/>
          <w:szCs w:val="22"/>
        </w:rPr>
      </w:pPr>
      <w:r>
        <w:rPr>
          <w:rFonts w:asciiTheme="majorHAnsi" w:hAnsiTheme="majorHAnsi" w:cstheme="majorHAnsi"/>
          <w:sz w:val="22"/>
          <w:szCs w:val="22"/>
        </w:rPr>
        <w:t xml:space="preserve">Projects are progressing per </w:t>
      </w:r>
      <w:r w:rsidR="00167646">
        <w:rPr>
          <w:rFonts w:asciiTheme="majorHAnsi" w:hAnsiTheme="majorHAnsi" w:cstheme="majorHAnsi"/>
          <w:sz w:val="22"/>
          <w:szCs w:val="22"/>
        </w:rPr>
        <w:t xml:space="preserve">the </w:t>
      </w:r>
      <w:r>
        <w:rPr>
          <w:rFonts w:asciiTheme="majorHAnsi" w:hAnsiTheme="majorHAnsi" w:cstheme="majorHAnsi"/>
          <w:sz w:val="22"/>
          <w:szCs w:val="22"/>
        </w:rPr>
        <w:t>previous report.</w:t>
      </w:r>
    </w:p>
    <w:p w14:paraId="718EF534" w14:textId="77777777" w:rsidR="0033652D" w:rsidRDefault="0033652D" w:rsidP="0008663E">
      <w:pPr>
        <w:rPr>
          <w:rFonts w:asciiTheme="majorHAnsi" w:hAnsiTheme="majorHAnsi" w:cstheme="majorHAnsi"/>
          <w:sz w:val="22"/>
          <w:szCs w:val="22"/>
        </w:rPr>
      </w:pPr>
    </w:p>
    <w:p w14:paraId="02F45388" w14:textId="7AA828B3" w:rsidR="0033652D" w:rsidRDefault="0033652D" w:rsidP="0008663E">
      <w:pPr>
        <w:rPr>
          <w:rFonts w:asciiTheme="majorHAnsi" w:hAnsiTheme="majorHAnsi" w:cstheme="majorHAnsi"/>
          <w:sz w:val="22"/>
          <w:szCs w:val="22"/>
        </w:rPr>
      </w:pPr>
      <w:r>
        <w:rPr>
          <w:rFonts w:asciiTheme="majorHAnsi" w:hAnsiTheme="majorHAnsi" w:cstheme="majorHAnsi"/>
          <w:sz w:val="22"/>
          <w:szCs w:val="22"/>
        </w:rPr>
        <w:t>1</w:t>
      </w:r>
      <w:r w:rsidR="00A55CE4">
        <w:rPr>
          <w:rFonts w:asciiTheme="majorHAnsi" w:hAnsiTheme="majorHAnsi" w:cstheme="majorHAnsi"/>
          <w:sz w:val="22"/>
          <w:szCs w:val="22"/>
        </w:rPr>
        <w:t>2</w:t>
      </w:r>
      <w:r>
        <w:rPr>
          <w:rFonts w:asciiTheme="majorHAnsi" w:hAnsiTheme="majorHAnsi" w:cstheme="majorHAnsi"/>
          <w:sz w:val="22"/>
          <w:szCs w:val="22"/>
        </w:rPr>
        <w:t xml:space="preserve">. </w:t>
      </w:r>
      <w:r w:rsidRPr="008351B8">
        <w:rPr>
          <w:rFonts w:asciiTheme="majorHAnsi" w:hAnsiTheme="majorHAnsi" w:cstheme="majorHAnsi"/>
          <w:b/>
          <w:bCs/>
          <w:sz w:val="22"/>
          <w:szCs w:val="22"/>
        </w:rPr>
        <w:t>Friends of Largo Bay</w:t>
      </w:r>
      <w:r>
        <w:rPr>
          <w:rFonts w:asciiTheme="majorHAnsi" w:hAnsiTheme="majorHAnsi" w:cstheme="majorHAnsi"/>
          <w:sz w:val="22"/>
          <w:szCs w:val="22"/>
        </w:rPr>
        <w:t>. Update. (CD)</w:t>
      </w:r>
    </w:p>
    <w:p w14:paraId="2D6D9B6C" w14:textId="744B3B1F" w:rsidR="00314414" w:rsidRDefault="0014771A" w:rsidP="0008663E">
      <w:pPr>
        <w:rPr>
          <w:rFonts w:asciiTheme="majorHAnsi" w:hAnsiTheme="majorHAnsi" w:cstheme="majorHAnsi"/>
          <w:sz w:val="22"/>
          <w:szCs w:val="22"/>
        </w:rPr>
      </w:pPr>
      <w:r>
        <w:rPr>
          <w:rFonts w:asciiTheme="majorHAnsi" w:hAnsiTheme="majorHAnsi" w:cstheme="majorHAnsi"/>
          <w:sz w:val="22"/>
          <w:szCs w:val="22"/>
        </w:rPr>
        <w:t>Carol</w:t>
      </w:r>
      <w:r w:rsidR="00167646">
        <w:rPr>
          <w:rFonts w:asciiTheme="majorHAnsi" w:hAnsiTheme="majorHAnsi" w:cstheme="majorHAnsi"/>
          <w:sz w:val="22"/>
          <w:szCs w:val="22"/>
        </w:rPr>
        <w:t xml:space="preserve"> updated the trustees on the </w:t>
      </w:r>
      <w:r w:rsidR="00314414">
        <w:rPr>
          <w:rFonts w:asciiTheme="majorHAnsi" w:hAnsiTheme="majorHAnsi" w:cstheme="majorHAnsi"/>
          <w:sz w:val="22"/>
          <w:szCs w:val="22"/>
        </w:rPr>
        <w:t>successfully</w:t>
      </w:r>
      <w:r w:rsidR="00167646">
        <w:rPr>
          <w:rFonts w:asciiTheme="majorHAnsi" w:hAnsiTheme="majorHAnsi" w:cstheme="majorHAnsi"/>
          <w:sz w:val="22"/>
          <w:szCs w:val="22"/>
        </w:rPr>
        <w:t xml:space="preserve"> planned and run beach clean and survey led by FoLB.</w:t>
      </w:r>
      <w:r>
        <w:rPr>
          <w:rFonts w:asciiTheme="majorHAnsi" w:hAnsiTheme="majorHAnsi" w:cstheme="majorHAnsi"/>
          <w:sz w:val="22"/>
          <w:szCs w:val="22"/>
        </w:rPr>
        <w:t xml:space="preserve"> 99 volunteers</w:t>
      </w:r>
      <w:r w:rsidR="00167646">
        <w:rPr>
          <w:rFonts w:asciiTheme="majorHAnsi" w:hAnsiTheme="majorHAnsi" w:cstheme="majorHAnsi"/>
          <w:sz w:val="22"/>
          <w:szCs w:val="22"/>
        </w:rPr>
        <w:t xml:space="preserve"> le</w:t>
      </w:r>
      <w:r w:rsidR="00E629D7">
        <w:rPr>
          <w:rFonts w:asciiTheme="majorHAnsi" w:hAnsiTheme="majorHAnsi" w:cstheme="majorHAnsi"/>
          <w:sz w:val="22"/>
          <w:szCs w:val="22"/>
        </w:rPr>
        <w:t>n</w:t>
      </w:r>
      <w:r w:rsidR="00167646">
        <w:rPr>
          <w:rFonts w:asciiTheme="majorHAnsi" w:hAnsiTheme="majorHAnsi" w:cstheme="majorHAnsi"/>
          <w:sz w:val="22"/>
          <w:szCs w:val="22"/>
        </w:rPr>
        <w:t xml:space="preserve">t their time and </w:t>
      </w:r>
      <w:r w:rsidR="00314414">
        <w:rPr>
          <w:rFonts w:asciiTheme="majorHAnsi" w:hAnsiTheme="majorHAnsi" w:cstheme="majorHAnsi"/>
          <w:sz w:val="22"/>
          <w:szCs w:val="22"/>
        </w:rPr>
        <w:t>effort to clean up the whole of Largo Bay</w:t>
      </w:r>
      <w:r w:rsidR="00167646">
        <w:rPr>
          <w:rFonts w:asciiTheme="majorHAnsi" w:hAnsiTheme="majorHAnsi" w:cstheme="majorHAnsi"/>
          <w:sz w:val="22"/>
          <w:szCs w:val="22"/>
        </w:rPr>
        <w:t xml:space="preserve"> from Ruddons to Silverburn</w:t>
      </w:r>
      <w:r>
        <w:rPr>
          <w:rFonts w:asciiTheme="majorHAnsi" w:hAnsiTheme="majorHAnsi" w:cstheme="majorHAnsi"/>
          <w:sz w:val="22"/>
          <w:szCs w:val="22"/>
        </w:rPr>
        <w:t>. Janice</w:t>
      </w:r>
      <w:r w:rsidR="00314414">
        <w:rPr>
          <w:rFonts w:asciiTheme="majorHAnsi" w:hAnsiTheme="majorHAnsi" w:cstheme="majorHAnsi"/>
          <w:sz w:val="22"/>
          <w:szCs w:val="22"/>
        </w:rPr>
        <w:t xml:space="preserve"> Duncan</w:t>
      </w:r>
      <w:r>
        <w:rPr>
          <w:rFonts w:asciiTheme="majorHAnsi" w:hAnsiTheme="majorHAnsi" w:cstheme="majorHAnsi"/>
          <w:sz w:val="22"/>
          <w:szCs w:val="22"/>
        </w:rPr>
        <w:t>, the science officer</w:t>
      </w:r>
      <w:r w:rsidR="00314414">
        <w:rPr>
          <w:rFonts w:asciiTheme="majorHAnsi" w:hAnsiTheme="majorHAnsi" w:cstheme="majorHAnsi"/>
          <w:sz w:val="22"/>
          <w:szCs w:val="22"/>
        </w:rPr>
        <w:t>, coordinated all the surveys and the logging of data on the Marine Conservations Site afterwards. The data will be returned for future use.</w:t>
      </w:r>
      <w:r>
        <w:rPr>
          <w:rFonts w:asciiTheme="majorHAnsi" w:hAnsiTheme="majorHAnsi" w:cstheme="majorHAnsi"/>
          <w:sz w:val="22"/>
          <w:szCs w:val="22"/>
        </w:rPr>
        <w:t xml:space="preserve"> </w:t>
      </w:r>
      <w:r w:rsidR="00314414">
        <w:rPr>
          <w:rFonts w:asciiTheme="majorHAnsi" w:hAnsiTheme="majorHAnsi" w:cstheme="majorHAnsi"/>
          <w:sz w:val="22"/>
          <w:szCs w:val="22"/>
        </w:rPr>
        <w:t xml:space="preserve">The volunteer list has expanded on both </w:t>
      </w:r>
      <w:r>
        <w:rPr>
          <w:rFonts w:asciiTheme="majorHAnsi" w:hAnsiTheme="majorHAnsi" w:cstheme="majorHAnsi"/>
          <w:sz w:val="22"/>
          <w:szCs w:val="22"/>
        </w:rPr>
        <w:t xml:space="preserve">Facebook </w:t>
      </w:r>
      <w:r w:rsidR="00314414">
        <w:rPr>
          <w:rFonts w:asciiTheme="majorHAnsi" w:hAnsiTheme="majorHAnsi" w:cstheme="majorHAnsi"/>
          <w:sz w:val="22"/>
          <w:szCs w:val="22"/>
        </w:rPr>
        <w:t xml:space="preserve">and </w:t>
      </w:r>
      <w:r>
        <w:rPr>
          <w:rFonts w:asciiTheme="majorHAnsi" w:hAnsiTheme="majorHAnsi" w:cstheme="majorHAnsi"/>
          <w:sz w:val="22"/>
          <w:szCs w:val="22"/>
        </w:rPr>
        <w:t xml:space="preserve">Email.   </w:t>
      </w:r>
    </w:p>
    <w:p w14:paraId="4CFA5A9A" w14:textId="7AE376F3" w:rsidR="0014771A" w:rsidRDefault="00961718" w:rsidP="0008663E">
      <w:pPr>
        <w:rPr>
          <w:rFonts w:asciiTheme="majorHAnsi" w:hAnsiTheme="majorHAnsi" w:cstheme="majorHAnsi"/>
          <w:sz w:val="22"/>
          <w:szCs w:val="22"/>
        </w:rPr>
      </w:pPr>
      <w:r>
        <w:rPr>
          <w:rFonts w:asciiTheme="majorHAnsi" w:hAnsiTheme="majorHAnsi" w:cstheme="majorHAnsi"/>
          <w:sz w:val="22"/>
          <w:szCs w:val="22"/>
        </w:rPr>
        <w:t>Great partnerships have been formed</w:t>
      </w:r>
      <w:r w:rsidR="00314414">
        <w:rPr>
          <w:rFonts w:asciiTheme="majorHAnsi" w:hAnsiTheme="majorHAnsi" w:cstheme="majorHAnsi"/>
          <w:sz w:val="22"/>
          <w:szCs w:val="22"/>
        </w:rPr>
        <w:t xml:space="preserve"> with </w:t>
      </w:r>
      <w:r>
        <w:rPr>
          <w:rFonts w:asciiTheme="majorHAnsi" w:hAnsiTheme="majorHAnsi" w:cstheme="majorHAnsi"/>
          <w:sz w:val="22"/>
          <w:szCs w:val="22"/>
        </w:rPr>
        <w:t>FCCT and David Russell, the farmer.</w:t>
      </w:r>
    </w:p>
    <w:p w14:paraId="70D7D037" w14:textId="77777777" w:rsidR="00314414" w:rsidRDefault="00314414" w:rsidP="0008663E">
      <w:pPr>
        <w:rPr>
          <w:rFonts w:asciiTheme="majorHAnsi" w:hAnsiTheme="majorHAnsi" w:cstheme="majorHAnsi"/>
          <w:sz w:val="22"/>
          <w:szCs w:val="22"/>
        </w:rPr>
      </w:pPr>
    </w:p>
    <w:p w14:paraId="353007C6" w14:textId="0FFF546E" w:rsidR="00314414" w:rsidRDefault="00314414" w:rsidP="0008663E">
      <w:pPr>
        <w:rPr>
          <w:rFonts w:asciiTheme="majorHAnsi" w:hAnsiTheme="majorHAnsi" w:cstheme="majorHAnsi"/>
          <w:sz w:val="22"/>
          <w:szCs w:val="22"/>
        </w:rPr>
      </w:pPr>
      <w:proofErr w:type="gramStart"/>
      <w:r>
        <w:rPr>
          <w:rFonts w:asciiTheme="majorHAnsi" w:hAnsiTheme="majorHAnsi" w:cstheme="majorHAnsi"/>
          <w:sz w:val="22"/>
          <w:szCs w:val="22"/>
        </w:rPr>
        <w:t>Well</w:t>
      </w:r>
      <w:proofErr w:type="gramEnd"/>
      <w:r>
        <w:rPr>
          <w:rFonts w:asciiTheme="majorHAnsi" w:hAnsiTheme="majorHAnsi" w:cstheme="majorHAnsi"/>
          <w:sz w:val="22"/>
          <w:szCs w:val="22"/>
        </w:rPr>
        <w:t xml:space="preserve"> done to all who made this possible and contributed.  4-5 more cleans this year.</w:t>
      </w:r>
    </w:p>
    <w:p w14:paraId="2A15AEF3" w14:textId="77777777" w:rsidR="00A55CE4" w:rsidRDefault="00A55CE4" w:rsidP="0008663E">
      <w:pPr>
        <w:rPr>
          <w:rFonts w:asciiTheme="majorHAnsi" w:hAnsiTheme="majorHAnsi" w:cstheme="majorHAnsi"/>
          <w:sz w:val="22"/>
          <w:szCs w:val="22"/>
        </w:rPr>
      </w:pPr>
    </w:p>
    <w:p w14:paraId="27F86030" w14:textId="2F4902C5" w:rsidR="00A55CE4" w:rsidRDefault="00A55CE4" w:rsidP="0008663E">
      <w:pPr>
        <w:rPr>
          <w:rFonts w:asciiTheme="majorHAnsi" w:hAnsiTheme="majorHAnsi" w:cstheme="majorHAnsi"/>
          <w:sz w:val="22"/>
          <w:szCs w:val="22"/>
        </w:rPr>
      </w:pPr>
      <w:r>
        <w:rPr>
          <w:rFonts w:asciiTheme="majorHAnsi" w:hAnsiTheme="majorHAnsi" w:cstheme="majorHAnsi"/>
          <w:sz w:val="22"/>
          <w:szCs w:val="22"/>
        </w:rPr>
        <w:lastRenderedPageBreak/>
        <w:t xml:space="preserve">13. </w:t>
      </w:r>
      <w:r w:rsidRPr="00A55CE4">
        <w:rPr>
          <w:rFonts w:asciiTheme="majorHAnsi" w:hAnsiTheme="majorHAnsi" w:cstheme="majorHAnsi"/>
          <w:b/>
          <w:bCs/>
          <w:sz w:val="22"/>
          <w:szCs w:val="22"/>
        </w:rPr>
        <w:t>Culture &amp; Heritage</w:t>
      </w:r>
      <w:r>
        <w:rPr>
          <w:rFonts w:asciiTheme="majorHAnsi" w:hAnsiTheme="majorHAnsi" w:cstheme="majorHAnsi"/>
          <w:sz w:val="22"/>
          <w:szCs w:val="22"/>
        </w:rPr>
        <w:t>. TBA.</w:t>
      </w:r>
    </w:p>
    <w:p w14:paraId="007DC49A" w14:textId="77777777" w:rsidR="0033652D" w:rsidRDefault="0033652D" w:rsidP="0008663E">
      <w:pPr>
        <w:rPr>
          <w:rFonts w:asciiTheme="majorHAnsi" w:hAnsiTheme="majorHAnsi" w:cstheme="majorHAnsi"/>
          <w:sz w:val="22"/>
          <w:szCs w:val="22"/>
        </w:rPr>
      </w:pPr>
    </w:p>
    <w:p w14:paraId="3D7B4288" w14:textId="3F92F497" w:rsidR="0033652D" w:rsidRPr="0033652D" w:rsidRDefault="0033652D" w:rsidP="0008663E">
      <w:pPr>
        <w:rPr>
          <w:rFonts w:asciiTheme="majorHAnsi" w:hAnsiTheme="majorHAnsi" w:cstheme="majorHAnsi"/>
          <w:b/>
          <w:bCs/>
          <w:sz w:val="22"/>
          <w:szCs w:val="22"/>
          <w:u w:val="single"/>
        </w:rPr>
      </w:pPr>
      <w:r w:rsidRPr="008351B8">
        <w:rPr>
          <w:rFonts w:asciiTheme="majorHAnsi" w:hAnsiTheme="majorHAnsi" w:cstheme="majorHAnsi"/>
          <w:b/>
          <w:bCs/>
          <w:sz w:val="22"/>
          <w:szCs w:val="22"/>
          <w:highlight w:val="yellow"/>
          <w:u w:val="single"/>
        </w:rPr>
        <w:t>PROJECTS and SUPPORT FUNCTIONS</w:t>
      </w:r>
    </w:p>
    <w:p w14:paraId="662CFAF7" w14:textId="77777777" w:rsidR="0008663E" w:rsidRPr="0033652D" w:rsidRDefault="0008663E" w:rsidP="0008663E">
      <w:pPr>
        <w:rPr>
          <w:rFonts w:asciiTheme="majorHAnsi" w:hAnsiTheme="majorHAnsi" w:cstheme="majorHAnsi"/>
          <w:b/>
          <w:bCs/>
          <w:sz w:val="22"/>
          <w:szCs w:val="22"/>
          <w:u w:val="single"/>
        </w:rPr>
      </w:pPr>
    </w:p>
    <w:p w14:paraId="2AD9C30D" w14:textId="442BCD36" w:rsidR="0008663E" w:rsidRDefault="004753A5" w:rsidP="0008663E">
      <w:pPr>
        <w:rPr>
          <w:rFonts w:asciiTheme="majorHAnsi" w:hAnsiTheme="majorHAnsi" w:cstheme="majorHAnsi"/>
          <w:sz w:val="22"/>
          <w:szCs w:val="22"/>
        </w:rPr>
      </w:pPr>
      <w:r>
        <w:rPr>
          <w:rFonts w:asciiTheme="majorHAnsi" w:hAnsiTheme="majorHAnsi" w:cstheme="majorHAnsi"/>
          <w:sz w:val="22"/>
          <w:szCs w:val="22"/>
        </w:rPr>
        <w:t>1</w:t>
      </w:r>
      <w:r w:rsidR="00A55CE4">
        <w:rPr>
          <w:rFonts w:asciiTheme="majorHAnsi" w:hAnsiTheme="majorHAnsi" w:cstheme="majorHAnsi"/>
          <w:sz w:val="22"/>
          <w:szCs w:val="22"/>
        </w:rPr>
        <w:t>4</w:t>
      </w:r>
      <w:r w:rsidR="0008663E">
        <w:rPr>
          <w:rFonts w:asciiTheme="majorHAnsi" w:hAnsiTheme="majorHAnsi" w:cstheme="majorHAnsi"/>
          <w:sz w:val="22"/>
          <w:szCs w:val="22"/>
        </w:rPr>
        <w:t xml:space="preserve">. </w:t>
      </w:r>
      <w:r w:rsidR="0008663E" w:rsidRPr="008351B8">
        <w:rPr>
          <w:rFonts w:asciiTheme="majorHAnsi" w:hAnsiTheme="majorHAnsi" w:cstheme="majorHAnsi"/>
          <w:b/>
          <w:bCs/>
          <w:sz w:val="22"/>
          <w:szCs w:val="22"/>
        </w:rPr>
        <w:t>DO &amp; Local Place Plan</w:t>
      </w:r>
      <w:r w:rsidR="0008663E" w:rsidRPr="00310802">
        <w:rPr>
          <w:rFonts w:asciiTheme="majorHAnsi" w:hAnsiTheme="majorHAnsi" w:cstheme="majorHAnsi"/>
          <w:sz w:val="22"/>
          <w:szCs w:val="22"/>
        </w:rPr>
        <w:t xml:space="preserve"> </w:t>
      </w:r>
      <w:r w:rsidR="0008663E">
        <w:rPr>
          <w:rFonts w:asciiTheme="majorHAnsi" w:hAnsiTheme="majorHAnsi" w:cstheme="majorHAnsi"/>
          <w:sz w:val="22"/>
          <w:szCs w:val="22"/>
        </w:rPr>
        <w:t xml:space="preserve">– (PL) </w:t>
      </w:r>
      <w:r w:rsidR="008351B8">
        <w:rPr>
          <w:rFonts w:asciiTheme="majorHAnsi" w:hAnsiTheme="majorHAnsi" w:cstheme="majorHAnsi"/>
          <w:sz w:val="22"/>
          <w:szCs w:val="22"/>
        </w:rPr>
        <w:t>Update</w:t>
      </w:r>
      <w:r w:rsidR="0008663E">
        <w:rPr>
          <w:rFonts w:asciiTheme="majorHAnsi" w:hAnsiTheme="majorHAnsi" w:cstheme="majorHAnsi"/>
          <w:sz w:val="22"/>
          <w:szCs w:val="22"/>
        </w:rPr>
        <w:t>.</w:t>
      </w:r>
    </w:p>
    <w:p w14:paraId="1A2738C9" w14:textId="0527FB84" w:rsidR="002E2C9C" w:rsidRDefault="00314414" w:rsidP="0008663E">
      <w:pPr>
        <w:rPr>
          <w:rFonts w:asciiTheme="majorHAnsi" w:hAnsiTheme="majorHAnsi" w:cstheme="majorHAnsi"/>
          <w:sz w:val="22"/>
          <w:szCs w:val="22"/>
        </w:rPr>
      </w:pPr>
      <w:r>
        <w:rPr>
          <w:rFonts w:asciiTheme="majorHAnsi" w:hAnsiTheme="majorHAnsi" w:cstheme="majorHAnsi"/>
          <w:sz w:val="22"/>
          <w:szCs w:val="22"/>
        </w:rPr>
        <w:t xml:space="preserve">Please see both Priya reports </w:t>
      </w:r>
      <w:r w:rsidR="00E629D7">
        <w:rPr>
          <w:rFonts w:asciiTheme="majorHAnsi" w:hAnsiTheme="majorHAnsi" w:cstheme="majorHAnsi"/>
          <w:sz w:val="22"/>
          <w:szCs w:val="22"/>
        </w:rPr>
        <w:t xml:space="preserve">that were </w:t>
      </w:r>
      <w:r>
        <w:rPr>
          <w:rFonts w:asciiTheme="majorHAnsi" w:hAnsiTheme="majorHAnsi" w:cstheme="majorHAnsi"/>
          <w:sz w:val="22"/>
          <w:szCs w:val="22"/>
        </w:rPr>
        <w:t>supplied before the meeting</w:t>
      </w:r>
      <w:r w:rsidR="002E2C9C">
        <w:rPr>
          <w:rFonts w:asciiTheme="majorHAnsi" w:hAnsiTheme="majorHAnsi" w:cstheme="majorHAnsi"/>
          <w:sz w:val="22"/>
          <w:szCs w:val="22"/>
        </w:rPr>
        <w:t>.  The final warm welcome this week.</w:t>
      </w:r>
    </w:p>
    <w:p w14:paraId="5A5FDE23" w14:textId="77777777" w:rsidR="0008663E" w:rsidRDefault="0008663E" w:rsidP="0008663E">
      <w:pPr>
        <w:rPr>
          <w:rFonts w:asciiTheme="majorHAnsi" w:hAnsiTheme="majorHAnsi" w:cstheme="majorHAnsi"/>
          <w:sz w:val="22"/>
          <w:szCs w:val="22"/>
        </w:rPr>
      </w:pPr>
    </w:p>
    <w:p w14:paraId="03EC4438" w14:textId="5A48DE30" w:rsidR="009645CA" w:rsidRDefault="00507E42" w:rsidP="007E2EF9">
      <w:pPr>
        <w:rPr>
          <w:rFonts w:asciiTheme="majorHAnsi" w:hAnsiTheme="majorHAnsi" w:cstheme="majorHAnsi"/>
          <w:sz w:val="22"/>
          <w:szCs w:val="22"/>
        </w:rPr>
      </w:pPr>
      <w:r>
        <w:rPr>
          <w:rFonts w:asciiTheme="majorHAnsi" w:hAnsiTheme="majorHAnsi" w:cstheme="majorHAnsi"/>
          <w:sz w:val="22"/>
          <w:szCs w:val="22"/>
        </w:rPr>
        <w:t>1</w:t>
      </w:r>
      <w:r w:rsidR="00A55CE4">
        <w:rPr>
          <w:rFonts w:asciiTheme="majorHAnsi" w:hAnsiTheme="majorHAnsi" w:cstheme="majorHAnsi"/>
          <w:sz w:val="22"/>
          <w:szCs w:val="22"/>
        </w:rPr>
        <w:t>5</w:t>
      </w:r>
      <w:r w:rsidR="009645CA">
        <w:rPr>
          <w:rFonts w:asciiTheme="majorHAnsi" w:hAnsiTheme="majorHAnsi" w:cstheme="majorHAnsi"/>
          <w:sz w:val="22"/>
          <w:szCs w:val="22"/>
        </w:rPr>
        <w:t xml:space="preserve">. </w:t>
      </w:r>
      <w:r w:rsidR="009645CA" w:rsidRPr="008351B8">
        <w:rPr>
          <w:rFonts w:asciiTheme="majorHAnsi" w:hAnsiTheme="majorHAnsi" w:cstheme="majorHAnsi"/>
          <w:b/>
          <w:bCs/>
          <w:sz w:val="22"/>
          <w:szCs w:val="22"/>
        </w:rPr>
        <w:t>Community Sustainable Developmen</w:t>
      </w:r>
      <w:r w:rsidR="00254190" w:rsidRPr="008351B8">
        <w:rPr>
          <w:rFonts w:asciiTheme="majorHAnsi" w:hAnsiTheme="majorHAnsi" w:cstheme="majorHAnsi"/>
          <w:b/>
          <w:bCs/>
          <w:sz w:val="22"/>
          <w:szCs w:val="22"/>
        </w:rPr>
        <w:t>t</w:t>
      </w:r>
      <w:r w:rsidR="00254190">
        <w:rPr>
          <w:rFonts w:asciiTheme="majorHAnsi" w:hAnsiTheme="majorHAnsi" w:cstheme="majorHAnsi"/>
          <w:sz w:val="22"/>
          <w:szCs w:val="22"/>
        </w:rPr>
        <w:t xml:space="preserve"> update</w:t>
      </w:r>
      <w:r w:rsidR="009645CA">
        <w:rPr>
          <w:rFonts w:asciiTheme="majorHAnsi" w:hAnsiTheme="majorHAnsi" w:cstheme="majorHAnsi"/>
          <w:sz w:val="22"/>
          <w:szCs w:val="22"/>
        </w:rPr>
        <w:t>– (JM)</w:t>
      </w:r>
    </w:p>
    <w:p w14:paraId="5EDDB2D9" w14:textId="67C34667" w:rsidR="002E2C9C" w:rsidRDefault="00314414" w:rsidP="007E2EF9">
      <w:pPr>
        <w:rPr>
          <w:rFonts w:asciiTheme="majorHAnsi" w:hAnsiTheme="majorHAnsi" w:cstheme="majorHAnsi"/>
          <w:sz w:val="22"/>
          <w:szCs w:val="22"/>
        </w:rPr>
      </w:pPr>
      <w:r>
        <w:rPr>
          <w:rFonts w:asciiTheme="majorHAnsi" w:hAnsiTheme="majorHAnsi" w:cstheme="majorHAnsi"/>
          <w:sz w:val="22"/>
          <w:szCs w:val="22"/>
        </w:rPr>
        <w:t xml:space="preserve">The key action over the next two months </w:t>
      </w:r>
      <w:r w:rsidR="002E2C9C">
        <w:rPr>
          <w:rFonts w:asciiTheme="majorHAnsi" w:hAnsiTheme="majorHAnsi" w:cstheme="majorHAnsi"/>
          <w:sz w:val="22"/>
          <w:szCs w:val="22"/>
        </w:rPr>
        <w:t xml:space="preserve">is funding for our development officer.  </w:t>
      </w:r>
      <w:r>
        <w:rPr>
          <w:rFonts w:asciiTheme="majorHAnsi" w:hAnsiTheme="majorHAnsi" w:cstheme="majorHAnsi"/>
          <w:sz w:val="22"/>
          <w:szCs w:val="22"/>
        </w:rPr>
        <w:t>Building up t</w:t>
      </w:r>
      <w:r w:rsidR="002E2C9C">
        <w:rPr>
          <w:rFonts w:asciiTheme="majorHAnsi" w:hAnsiTheme="majorHAnsi" w:cstheme="majorHAnsi"/>
          <w:sz w:val="22"/>
          <w:szCs w:val="22"/>
        </w:rPr>
        <w:t xml:space="preserve">wo years </w:t>
      </w:r>
      <w:r w:rsidR="00E629D7">
        <w:rPr>
          <w:rFonts w:asciiTheme="majorHAnsi" w:hAnsiTheme="majorHAnsi" w:cstheme="majorHAnsi"/>
          <w:sz w:val="22"/>
          <w:szCs w:val="22"/>
        </w:rPr>
        <w:t xml:space="preserve">of </w:t>
      </w:r>
      <w:r>
        <w:rPr>
          <w:rFonts w:asciiTheme="majorHAnsi" w:hAnsiTheme="majorHAnsi" w:cstheme="majorHAnsi"/>
          <w:sz w:val="22"/>
          <w:szCs w:val="22"/>
        </w:rPr>
        <w:t xml:space="preserve">funds </w:t>
      </w:r>
      <w:r w:rsidR="002E2C9C">
        <w:rPr>
          <w:rFonts w:asciiTheme="majorHAnsi" w:hAnsiTheme="majorHAnsi" w:cstheme="majorHAnsi"/>
          <w:sz w:val="22"/>
          <w:szCs w:val="22"/>
        </w:rPr>
        <w:t>before the sustainable funding kicks</w:t>
      </w:r>
      <w:r w:rsidR="00DE0D54">
        <w:rPr>
          <w:rFonts w:asciiTheme="majorHAnsi" w:hAnsiTheme="majorHAnsi" w:cstheme="majorHAnsi"/>
          <w:sz w:val="22"/>
          <w:szCs w:val="22"/>
        </w:rPr>
        <w:t xml:space="preserve"> in.</w:t>
      </w:r>
    </w:p>
    <w:p w14:paraId="72231D11" w14:textId="481F002C" w:rsidR="000E07EB" w:rsidRDefault="000E07EB" w:rsidP="007E2EF9">
      <w:pPr>
        <w:rPr>
          <w:rFonts w:asciiTheme="majorHAnsi" w:hAnsiTheme="majorHAnsi" w:cstheme="majorHAnsi"/>
          <w:sz w:val="22"/>
          <w:szCs w:val="22"/>
        </w:rPr>
      </w:pPr>
    </w:p>
    <w:p w14:paraId="68568082" w14:textId="3D7F528F" w:rsidR="000E07EB" w:rsidRDefault="003C4A56" w:rsidP="4CFF9B07">
      <w:pPr>
        <w:rPr>
          <w:rFonts w:asciiTheme="majorHAnsi" w:hAnsiTheme="majorHAnsi" w:cstheme="majorBidi"/>
          <w:sz w:val="22"/>
          <w:szCs w:val="22"/>
        </w:rPr>
      </w:pPr>
      <w:r w:rsidRPr="00DC36BA">
        <w:rPr>
          <w:rFonts w:asciiTheme="majorHAnsi" w:hAnsiTheme="majorHAnsi" w:cstheme="majorBidi"/>
          <w:sz w:val="22"/>
          <w:szCs w:val="22"/>
        </w:rPr>
        <w:t>1</w:t>
      </w:r>
      <w:r w:rsidR="00A55CE4">
        <w:rPr>
          <w:rFonts w:asciiTheme="majorHAnsi" w:hAnsiTheme="majorHAnsi" w:cstheme="majorBidi"/>
          <w:sz w:val="22"/>
          <w:szCs w:val="22"/>
        </w:rPr>
        <w:t>6</w:t>
      </w:r>
      <w:r w:rsidR="000E07EB" w:rsidRPr="00DC36BA">
        <w:rPr>
          <w:rFonts w:asciiTheme="majorHAnsi" w:hAnsiTheme="majorHAnsi" w:cstheme="majorBidi"/>
          <w:sz w:val="22"/>
          <w:szCs w:val="22"/>
        </w:rPr>
        <w:t xml:space="preserve">. </w:t>
      </w:r>
      <w:r w:rsidR="000E07EB" w:rsidRPr="008351B8">
        <w:rPr>
          <w:rFonts w:asciiTheme="majorHAnsi" w:hAnsiTheme="majorHAnsi" w:cstheme="majorBidi"/>
          <w:b/>
          <w:bCs/>
          <w:sz w:val="22"/>
          <w:szCs w:val="22"/>
        </w:rPr>
        <w:t>Equity and Inclusion</w:t>
      </w:r>
      <w:r w:rsidR="00891165" w:rsidRPr="00DC36BA">
        <w:rPr>
          <w:rFonts w:asciiTheme="majorHAnsi" w:hAnsiTheme="majorHAnsi" w:cstheme="majorBidi"/>
          <w:sz w:val="22"/>
          <w:szCs w:val="22"/>
        </w:rPr>
        <w:t xml:space="preserve">. </w:t>
      </w:r>
      <w:r w:rsidR="000E07EB" w:rsidRPr="00DC36BA">
        <w:rPr>
          <w:rFonts w:asciiTheme="majorHAnsi" w:hAnsiTheme="majorHAnsi" w:cstheme="majorBidi"/>
          <w:sz w:val="22"/>
          <w:szCs w:val="22"/>
        </w:rPr>
        <w:t xml:space="preserve"> </w:t>
      </w:r>
      <w:r w:rsidR="004753A5">
        <w:rPr>
          <w:rFonts w:asciiTheme="majorHAnsi" w:hAnsiTheme="majorHAnsi" w:cstheme="majorBidi"/>
          <w:sz w:val="22"/>
          <w:szCs w:val="22"/>
        </w:rPr>
        <w:t xml:space="preserve">Update </w:t>
      </w:r>
      <w:r w:rsidR="000E07EB" w:rsidRPr="00DC36BA">
        <w:rPr>
          <w:rFonts w:asciiTheme="majorHAnsi" w:hAnsiTheme="majorHAnsi" w:cstheme="majorBidi"/>
          <w:sz w:val="22"/>
          <w:szCs w:val="22"/>
        </w:rPr>
        <w:t>(JK)</w:t>
      </w:r>
    </w:p>
    <w:p w14:paraId="055B4355" w14:textId="5A9ECF12" w:rsidR="00E629D7" w:rsidRPr="00DC36BA" w:rsidRDefault="00E629D7" w:rsidP="4CFF9B07">
      <w:pPr>
        <w:rPr>
          <w:rFonts w:asciiTheme="majorHAnsi" w:hAnsiTheme="majorHAnsi" w:cstheme="majorBidi"/>
          <w:sz w:val="22"/>
          <w:szCs w:val="22"/>
        </w:rPr>
      </w:pPr>
      <w:r>
        <w:rPr>
          <w:rFonts w:asciiTheme="majorHAnsi" w:hAnsiTheme="majorHAnsi" w:cstheme="majorBidi"/>
          <w:sz w:val="22"/>
          <w:szCs w:val="22"/>
        </w:rPr>
        <w:t>See Jan’s report, which was submitted prior to the meeting.</w:t>
      </w:r>
    </w:p>
    <w:p w14:paraId="232317C2" w14:textId="1453400D" w:rsidR="000E07EB" w:rsidRPr="003D301C" w:rsidRDefault="000E07EB" w:rsidP="007E2EF9">
      <w:pPr>
        <w:rPr>
          <w:rFonts w:asciiTheme="majorHAnsi" w:hAnsiTheme="majorHAnsi" w:cstheme="majorHAnsi"/>
          <w:b/>
          <w:bCs/>
          <w:sz w:val="22"/>
          <w:szCs w:val="22"/>
          <w:u w:val="single"/>
        </w:rPr>
      </w:pPr>
    </w:p>
    <w:p w14:paraId="79D36F47" w14:textId="7072B60F" w:rsidR="00A2355D" w:rsidRDefault="0059346A" w:rsidP="00E14E1B">
      <w:pPr>
        <w:rPr>
          <w:rFonts w:asciiTheme="majorHAnsi" w:hAnsiTheme="majorHAnsi" w:cstheme="majorHAnsi"/>
          <w:sz w:val="22"/>
          <w:szCs w:val="22"/>
        </w:rPr>
      </w:pPr>
      <w:r>
        <w:rPr>
          <w:rFonts w:asciiTheme="majorHAnsi" w:hAnsiTheme="majorHAnsi" w:cstheme="majorHAnsi"/>
          <w:sz w:val="22"/>
          <w:szCs w:val="22"/>
        </w:rPr>
        <w:t>1</w:t>
      </w:r>
      <w:r w:rsidR="00A55CE4">
        <w:rPr>
          <w:rFonts w:asciiTheme="majorHAnsi" w:hAnsiTheme="majorHAnsi" w:cstheme="majorHAnsi"/>
          <w:sz w:val="22"/>
          <w:szCs w:val="22"/>
        </w:rPr>
        <w:t>7</w:t>
      </w:r>
      <w:r w:rsidR="00623EAD">
        <w:rPr>
          <w:rFonts w:asciiTheme="majorHAnsi" w:hAnsiTheme="majorHAnsi" w:cstheme="majorHAnsi"/>
          <w:sz w:val="22"/>
          <w:szCs w:val="22"/>
        </w:rPr>
        <w:t xml:space="preserve">.  </w:t>
      </w:r>
      <w:r w:rsidRPr="00E629D7">
        <w:rPr>
          <w:rFonts w:asciiTheme="majorHAnsi" w:hAnsiTheme="majorHAnsi" w:cstheme="majorHAnsi"/>
          <w:sz w:val="22"/>
          <w:szCs w:val="22"/>
          <w:u w:val="single"/>
        </w:rPr>
        <w:t xml:space="preserve">Marketing &amp; Communications </w:t>
      </w:r>
      <w:r w:rsidR="00E52AC3" w:rsidRPr="00E629D7">
        <w:rPr>
          <w:rFonts w:asciiTheme="majorHAnsi" w:hAnsiTheme="majorHAnsi" w:cstheme="majorHAnsi"/>
          <w:sz w:val="22"/>
          <w:szCs w:val="22"/>
          <w:u w:val="single"/>
        </w:rPr>
        <w:t>Plan</w:t>
      </w:r>
      <w:r w:rsidR="00E52AC3" w:rsidRPr="00310802">
        <w:rPr>
          <w:rFonts w:asciiTheme="majorHAnsi" w:hAnsiTheme="majorHAnsi" w:cstheme="majorHAnsi"/>
          <w:sz w:val="22"/>
          <w:szCs w:val="22"/>
        </w:rPr>
        <w:t xml:space="preserve"> recommendations</w:t>
      </w:r>
      <w:r>
        <w:rPr>
          <w:rFonts w:asciiTheme="majorHAnsi" w:hAnsiTheme="majorHAnsi" w:cstheme="majorHAnsi"/>
          <w:sz w:val="22"/>
          <w:szCs w:val="22"/>
        </w:rPr>
        <w:t xml:space="preserve">/ </w:t>
      </w:r>
      <w:r w:rsidR="00955790">
        <w:rPr>
          <w:rFonts w:asciiTheme="majorHAnsi" w:hAnsiTheme="majorHAnsi" w:cstheme="majorHAnsi"/>
          <w:sz w:val="22"/>
          <w:szCs w:val="22"/>
        </w:rPr>
        <w:t>Largo Links Magazine</w:t>
      </w:r>
      <w:r w:rsidR="00623EAD">
        <w:rPr>
          <w:rFonts w:asciiTheme="majorHAnsi" w:hAnsiTheme="majorHAnsi" w:cstheme="majorHAnsi"/>
          <w:sz w:val="22"/>
          <w:szCs w:val="22"/>
        </w:rPr>
        <w:t xml:space="preserve"> Sub</w:t>
      </w:r>
      <w:r w:rsidR="006B65D1">
        <w:rPr>
          <w:rFonts w:asciiTheme="majorHAnsi" w:hAnsiTheme="majorHAnsi" w:cstheme="majorHAnsi"/>
          <w:sz w:val="22"/>
          <w:szCs w:val="22"/>
        </w:rPr>
        <w:t>-</w:t>
      </w:r>
      <w:r w:rsidR="00623EAD">
        <w:rPr>
          <w:rFonts w:asciiTheme="majorHAnsi" w:hAnsiTheme="majorHAnsi" w:cstheme="majorHAnsi"/>
          <w:sz w:val="22"/>
          <w:szCs w:val="22"/>
        </w:rPr>
        <w:t>group</w:t>
      </w:r>
      <w:r w:rsidR="00DC36BA">
        <w:rPr>
          <w:rFonts w:asciiTheme="majorHAnsi" w:hAnsiTheme="majorHAnsi" w:cstheme="majorHAnsi"/>
          <w:sz w:val="22"/>
          <w:szCs w:val="22"/>
        </w:rPr>
        <w:t>/WHATS ON UPDATE</w:t>
      </w:r>
      <w:r w:rsidR="00327A2F">
        <w:rPr>
          <w:rFonts w:asciiTheme="majorHAnsi" w:hAnsiTheme="majorHAnsi" w:cstheme="majorHAnsi"/>
          <w:sz w:val="22"/>
          <w:szCs w:val="22"/>
        </w:rPr>
        <w:t xml:space="preserve"> (A</w:t>
      </w:r>
      <w:r w:rsidR="00310802">
        <w:rPr>
          <w:rFonts w:asciiTheme="majorHAnsi" w:hAnsiTheme="majorHAnsi" w:cstheme="majorHAnsi"/>
          <w:sz w:val="22"/>
          <w:szCs w:val="22"/>
        </w:rPr>
        <w:t>B</w:t>
      </w:r>
      <w:r w:rsidR="007B3258">
        <w:rPr>
          <w:rFonts w:asciiTheme="majorHAnsi" w:hAnsiTheme="majorHAnsi" w:cstheme="majorHAnsi"/>
          <w:sz w:val="22"/>
          <w:szCs w:val="22"/>
        </w:rPr>
        <w:t>/PL</w:t>
      </w:r>
      <w:r w:rsidR="00327A2F">
        <w:rPr>
          <w:rFonts w:asciiTheme="majorHAnsi" w:hAnsiTheme="majorHAnsi" w:cstheme="majorHAnsi"/>
          <w:sz w:val="22"/>
          <w:szCs w:val="22"/>
        </w:rPr>
        <w:t>)</w:t>
      </w:r>
    </w:p>
    <w:p w14:paraId="526E8FB9" w14:textId="52456E97" w:rsidR="00DE0D54" w:rsidRDefault="00314414" w:rsidP="00E14E1B">
      <w:pPr>
        <w:rPr>
          <w:rFonts w:asciiTheme="majorHAnsi" w:hAnsiTheme="majorHAnsi" w:cstheme="majorHAnsi"/>
          <w:sz w:val="22"/>
          <w:szCs w:val="22"/>
        </w:rPr>
      </w:pPr>
      <w:r>
        <w:rPr>
          <w:rFonts w:asciiTheme="majorHAnsi" w:hAnsiTheme="majorHAnsi" w:cstheme="majorHAnsi"/>
          <w:sz w:val="22"/>
          <w:szCs w:val="22"/>
        </w:rPr>
        <w:t>Alistair reported that w</w:t>
      </w:r>
      <w:r w:rsidR="00DE0D54">
        <w:rPr>
          <w:rFonts w:asciiTheme="majorHAnsi" w:hAnsiTheme="majorHAnsi" w:cstheme="majorHAnsi"/>
          <w:sz w:val="22"/>
          <w:szCs w:val="22"/>
        </w:rPr>
        <w:t>e</w:t>
      </w:r>
      <w:r>
        <w:rPr>
          <w:rFonts w:asciiTheme="majorHAnsi" w:hAnsiTheme="majorHAnsi" w:cstheme="majorHAnsi"/>
          <w:sz w:val="22"/>
          <w:szCs w:val="22"/>
        </w:rPr>
        <w:t xml:space="preserve"> now</w:t>
      </w:r>
      <w:r w:rsidR="00DE0D54">
        <w:rPr>
          <w:rFonts w:asciiTheme="majorHAnsi" w:hAnsiTheme="majorHAnsi" w:cstheme="majorHAnsi"/>
          <w:sz w:val="22"/>
          <w:szCs w:val="22"/>
        </w:rPr>
        <w:t xml:space="preserve"> have a comms group. The comms plan is to </w:t>
      </w:r>
      <w:r>
        <w:rPr>
          <w:rFonts w:asciiTheme="majorHAnsi" w:hAnsiTheme="majorHAnsi" w:cstheme="majorHAnsi"/>
          <w:sz w:val="22"/>
          <w:szCs w:val="22"/>
        </w:rPr>
        <w:t>look</w:t>
      </w:r>
      <w:r w:rsidR="00DE0D54">
        <w:rPr>
          <w:rFonts w:asciiTheme="majorHAnsi" w:hAnsiTheme="majorHAnsi" w:cstheme="majorHAnsi"/>
          <w:sz w:val="22"/>
          <w:szCs w:val="22"/>
        </w:rPr>
        <w:t xml:space="preserve"> at the demographics of our population.  </w:t>
      </w:r>
      <w:r>
        <w:rPr>
          <w:rFonts w:asciiTheme="majorHAnsi" w:hAnsiTheme="majorHAnsi" w:cstheme="majorHAnsi"/>
          <w:sz w:val="22"/>
          <w:szCs w:val="22"/>
        </w:rPr>
        <w:t xml:space="preserve">Alistair would like to build on and learn from the success that Carol, </w:t>
      </w:r>
      <w:proofErr w:type="gramStart"/>
      <w:r>
        <w:rPr>
          <w:rFonts w:asciiTheme="majorHAnsi" w:hAnsiTheme="majorHAnsi" w:cstheme="majorHAnsi"/>
          <w:sz w:val="22"/>
          <w:szCs w:val="22"/>
        </w:rPr>
        <w:t>Dougi</w:t>
      </w:r>
      <w:proofErr w:type="gramEnd"/>
      <w:r>
        <w:rPr>
          <w:rFonts w:asciiTheme="majorHAnsi" w:hAnsiTheme="majorHAnsi" w:cstheme="majorHAnsi"/>
          <w:sz w:val="22"/>
          <w:szCs w:val="22"/>
        </w:rPr>
        <w:t xml:space="preserve"> and Jan are achieving</w:t>
      </w:r>
      <w:r w:rsidR="00DE0D54">
        <w:rPr>
          <w:rFonts w:asciiTheme="majorHAnsi" w:hAnsiTheme="majorHAnsi" w:cstheme="majorHAnsi"/>
          <w:sz w:val="22"/>
          <w:szCs w:val="22"/>
        </w:rPr>
        <w:t xml:space="preserve"> with Facebook. The regular</w:t>
      </w:r>
      <w:r>
        <w:rPr>
          <w:rFonts w:asciiTheme="majorHAnsi" w:hAnsiTheme="majorHAnsi" w:cstheme="majorHAnsi"/>
          <w:sz w:val="22"/>
          <w:szCs w:val="22"/>
        </w:rPr>
        <w:t xml:space="preserve">, </w:t>
      </w:r>
      <w:r w:rsidR="00492C69">
        <w:rPr>
          <w:rFonts w:asciiTheme="majorHAnsi" w:hAnsiTheme="majorHAnsi" w:cstheme="majorHAnsi"/>
          <w:sz w:val="22"/>
          <w:szCs w:val="22"/>
        </w:rPr>
        <w:t>relevant,</w:t>
      </w:r>
      <w:r w:rsidR="00DE0D54">
        <w:rPr>
          <w:rFonts w:asciiTheme="majorHAnsi" w:hAnsiTheme="majorHAnsi" w:cstheme="majorHAnsi"/>
          <w:sz w:val="22"/>
          <w:szCs w:val="22"/>
        </w:rPr>
        <w:t xml:space="preserve"> </w:t>
      </w:r>
      <w:r>
        <w:rPr>
          <w:rFonts w:asciiTheme="majorHAnsi" w:hAnsiTheme="majorHAnsi" w:cstheme="majorHAnsi"/>
          <w:sz w:val="22"/>
          <w:szCs w:val="22"/>
        </w:rPr>
        <w:t xml:space="preserve">and </w:t>
      </w:r>
      <w:r w:rsidR="00DE0D54">
        <w:rPr>
          <w:rFonts w:asciiTheme="majorHAnsi" w:hAnsiTheme="majorHAnsi" w:cstheme="majorHAnsi"/>
          <w:sz w:val="22"/>
          <w:szCs w:val="22"/>
        </w:rPr>
        <w:t>repetitive info is having an impact.  Can you get the demographics from FB</w:t>
      </w:r>
      <w:r>
        <w:rPr>
          <w:rFonts w:asciiTheme="majorHAnsi" w:hAnsiTheme="majorHAnsi" w:cstheme="majorHAnsi"/>
          <w:sz w:val="22"/>
          <w:szCs w:val="22"/>
        </w:rPr>
        <w:t xml:space="preserve">? (Now </w:t>
      </w:r>
      <w:r w:rsidR="00492C69">
        <w:rPr>
          <w:rFonts w:asciiTheme="majorHAnsi" w:hAnsiTheme="majorHAnsi" w:cstheme="majorHAnsi"/>
          <w:sz w:val="22"/>
          <w:szCs w:val="22"/>
        </w:rPr>
        <w:t>supplied) We</w:t>
      </w:r>
      <w:r w:rsidR="00DE0D54">
        <w:rPr>
          <w:rFonts w:asciiTheme="majorHAnsi" w:hAnsiTheme="majorHAnsi" w:cstheme="majorHAnsi"/>
          <w:sz w:val="22"/>
          <w:szCs w:val="22"/>
        </w:rPr>
        <w:t xml:space="preserve"> need to put out regular info, targeting </w:t>
      </w:r>
      <w:r>
        <w:rPr>
          <w:rFonts w:asciiTheme="majorHAnsi" w:hAnsiTheme="majorHAnsi" w:cstheme="majorHAnsi"/>
          <w:sz w:val="22"/>
          <w:szCs w:val="22"/>
        </w:rPr>
        <w:t>the resilience structure and how to communicate</w:t>
      </w:r>
      <w:r w:rsidR="00DE0D54">
        <w:rPr>
          <w:rFonts w:asciiTheme="majorHAnsi" w:hAnsiTheme="majorHAnsi" w:cstheme="majorHAnsi"/>
          <w:sz w:val="22"/>
          <w:szCs w:val="22"/>
        </w:rPr>
        <w:t xml:space="preserve"> in a crisis. Public statements about the </w:t>
      </w:r>
      <w:r>
        <w:rPr>
          <w:rFonts w:asciiTheme="majorHAnsi" w:hAnsiTheme="majorHAnsi" w:cstheme="majorHAnsi"/>
          <w:sz w:val="22"/>
          <w:szCs w:val="22"/>
        </w:rPr>
        <w:t>sub-groups</w:t>
      </w:r>
      <w:r w:rsidR="00DE0D54">
        <w:rPr>
          <w:rFonts w:asciiTheme="majorHAnsi" w:hAnsiTheme="majorHAnsi" w:cstheme="majorHAnsi"/>
          <w:sz w:val="22"/>
          <w:szCs w:val="22"/>
        </w:rPr>
        <w:t xml:space="preserve"> and the work that we do.  Templates of statements to help with emergency comms plans. To make sure we have a positive impact and reduce the risk. </w:t>
      </w:r>
      <w:r>
        <w:rPr>
          <w:rFonts w:asciiTheme="majorHAnsi" w:hAnsiTheme="majorHAnsi" w:cstheme="majorHAnsi"/>
          <w:sz w:val="22"/>
          <w:szCs w:val="22"/>
        </w:rPr>
        <w:t xml:space="preserve">Discussions were </w:t>
      </w:r>
      <w:r w:rsidR="004F71DE">
        <w:rPr>
          <w:rFonts w:asciiTheme="majorHAnsi" w:hAnsiTheme="majorHAnsi" w:cstheme="majorHAnsi"/>
          <w:sz w:val="22"/>
          <w:szCs w:val="22"/>
        </w:rPr>
        <w:t>held on the code of conduct built into the FoLB;</w:t>
      </w:r>
      <w:r w:rsidR="00DE0D54">
        <w:rPr>
          <w:rFonts w:asciiTheme="majorHAnsi" w:hAnsiTheme="majorHAnsi" w:cstheme="majorHAnsi"/>
          <w:sz w:val="22"/>
          <w:szCs w:val="22"/>
        </w:rPr>
        <w:t xml:space="preserve"> </w:t>
      </w:r>
      <w:r>
        <w:rPr>
          <w:rFonts w:asciiTheme="majorHAnsi" w:hAnsiTheme="majorHAnsi" w:cstheme="majorHAnsi"/>
          <w:sz w:val="22"/>
          <w:szCs w:val="22"/>
        </w:rPr>
        <w:t xml:space="preserve">for instance, </w:t>
      </w:r>
      <w:r w:rsidR="00DE0D54">
        <w:rPr>
          <w:rFonts w:asciiTheme="majorHAnsi" w:hAnsiTheme="majorHAnsi" w:cstheme="majorHAnsi"/>
          <w:sz w:val="22"/>
          <w:szCs w:val="22"/>
        </w:rPr>
        <w:t xml:space="preserve">Carol can vet all the posts. 98% is mostly positive, so </w:t>
      </w:r>
      <w:r>
        <w:rPr>
          <w:rFonts w:asciiTheme="majorHAnsi" w:hAnsiTheme="majorHAnsi" w:cstheme="majorHAnsi"/>
          <w:sz w:val="22"/>
          <w:szCs w:val="22"/>
        </w:rPr>
        <w:t>often forgiven for the odd post that goes</w:t>
      </w:r>
      <w:r w:rsidR="00DE0D54">
        <w:rPr>
          <w:rFonts w:asciiTheme="majorHAnsi" w:hAnsiTheme="majorHAnsi" w:cstheme="majorHAnsi"/>
          <w:sz w:val="22"/>
          <w:szCs w:val="22"/>
        </w:rPr>
        <w:t xml:space="preserve"> wrong.</w:t>
      </w:r>
    </w:p>
    <w:p w14:paraId="6AA70E60" w14:textId="225201F9" w:rsidR="00DE0D54" w:rsidRDefault="00DE0D54" w:rsidP="00E14E1B">
      <w:pPr>
        <w:rPr>
          <w:rFonts w:asciiTheme="majorHAnsi" w:hAnsiTheme="majorHAnsi" w:cstheme="majorHAnsi"/>
          <w:sz w:val="22"/>
          <w:szCs w:val="22"/>
        </w:rPr>
      </w:pPr>
      <w:r>
        <w:rPr>
          <w:rFonts w:asciiTheme="majorHAnsi" w:hAnsiTheme="majorHAnsi" w:cstheme="majorHAnsi"/>
          <w:sz w:val="22"/>
          <w:szCs w:val="22"/>
        </w:rPr>
        <w:t>Carol requested framing</w:t>
      </w:r>
      <w:r w:rsidR="00014BC3">
        <w:rPr>
          <w:rFonts w:asciiTheme="majorHAnsi" w:hAnsiTheme="majorHAnsi" w:cstheme="majorHAnsi"/>
          <w:sz w:val="22"/>
          <w:szCs w:val="22"/>
        </w:rPr>
        <w:t xml:space="preserve"> from </w:t>
      </w:r>
      <w:r w:rsidR="00492C69">
        <w:rPr>
          <w:rFonts w:asciiTheme="majorHAnsi" w:hAnsiTheme="majorHAnsi" w:cstheme="majorHAnsi"/>
          <w:sz w:val="22"/>
          <w:szCs w:val="22"/>
        </w:rPr>
        <w:t>Alistair</w:t>
      </w:r>
      <w:r w:rsidR="00014BC3">
        <w:rPr>
          <w:rFonts w:asciiTheme="majorHAnsi" w:hAnsiTheme="majorHAnsi" w:cstheme="majorHAnsi"/>
          <w:sz w:val="22"/>
          <w:szCs w:val="22"/>
        </w:rPr>
        <w:t>.</w:t>
      </w:r>
    </w:p>
    <w:p w14:paraId="53DBEF43" w14:textId="77777777" w:rsidR="004F71DE" w:rsidRPr="004F71DE" w:rsidRDefault="004F71DE" w:rsidP="004F71DE">
      <w:pPr>
        <w:pStyle w:val="NormalWeb"/>
        <w:rPr>
          <w:rFonts w:ascii="Helvetica" w:hAnsi="Helvetica"/>
          <w:i/>
          <w:iCs/>
        </w:rPr>
      </w:pPr>
      <w:r w:rsidRPr="004F71DE">
        <w:rPr>
          <w:rFonts w:ascii="Helvetica" w:hAnsi="Helvetica"/>
          <w:i/>
          <w:iCs/>
        </w:rPr>
        <w:t>From Alistair Brown- Feb 24 report.</w:t>
      </w:r>
    </w:p>
    <w:p w14:paraId="65732C56" w14:textId="2714610D" w:rsidR="004F71DE" w:rsidRPr="004F71DE" w:rsidRDefault="004F71DE" w:rsidP="004F71DE">
      <w:pPr>
        <w:pStyle w:val="NormalWeb"/>
        <w:rPr>
          <w:i/>
          <w:iCs/>
        </w:rPr>
      </w:pPr>
      <w:r w:rsidRPr="004F71DE">
        <w:rPr>
          <w:rFonts w:ascii="Helvetica" w:hAnsi="Helvetica"/>
          <w:i/>
          <w:iCs/>
        </w:rPr>
        <w:t xml:space="preserve">We agreed that a Comms Plan is required and this will be worked on next, looking at our various audiences and related demographics to ensure that our planned messages are targeted with more precision than in the past and utilising the appropriate comms vehicle to be attractive to specific audiences wherever possible e.g. LCT members, schoolchildren, the elderly </w:t>
      </w:r>
      <w:proofErr w:type="gramStart"/>
      <w:r w:rsidRPr="004F71DE">
        <w:rPr>
          <w:rFonts w:ascii="Helvetica" w:hAnsi="Helvetica"/>
          <w:i/>
          <w:iCs/>
        </w:rPr>
        <w:t>etc..</w:t>
      </w:r>
      <w:proofErr w:type="gramEnd"/>
      <w:r w:rsidRPr="004F71DE">
        <w:rPr>
          <w:rFonts w:ascii="Helvetica" w:hAnsi="Helvetica"/>
          <w:i/>
          <w:iCs/>
        </w:rPr>
        <w:t xml:space="preserve"> </w:t>
      </w:r>
    </w:p>
    <w:p w14:paraId="0E78B9D5" w14:textId="77777777" w:rsidR="004F71DE" w:rsidRPr="004F71DE" w:rsidRDefault="004F71DE" w:rsidP="004F71DE">
      <w:pPr>
        <w:pStyle w:val="NormalWeb"/>
        <w:rPr>
          <w:i/>
          <w:iCs/>
        </w:rPr>
      </w:pPr>
      <w:r w:rsidRPr="004F71DE">
        <w:rPr>
          <w:rFonts w:ascii="Helvetica" w:hAnsi="Helvetica"/>
          <w:i/>
          <w:iCs/>
        </w:rPr>
        <w:t xml:space="preserve">A new young recruit to the team was still recognised as being of importance and to help with keeping social media relevant and current. </w:t>
      </w:r>
    </w:p>
    <w:p w14:paraId="4FBA052B" w14:textId="77777777" w:rsidR="004F71DE" w:rsidRDefault="004F71DE" w:rsidP="004F71DE">
      <w:pPr>
        <w:pStyle w:val="NormalWeb"/>
        <w:rPr>
          <w:rFonts w:ascii="Helvetica" w:hAnsi="Helvetica"/>
          <w:i/>
          <w:iCs/>
        </w:rPr>
      </w:pPr>
      <w:r w:rsidRPr="004F71DE">
        <w:rPr>
          <w:rFonts w:ascii="Helvetica" w:hAnsi="Helvetica"/>
          <w:i/>
          <w:iCs/>
        </w:rPr>
        <w:t xml:space="preserve">The group wishes to plan regular features to appear relating to all the effort being spent on the key issues from the Place Plan and specific practical steps from the Action Plan. </w:t>
      </w:r>
      <w:proofErr w:type="gramStart"/>
      <w:r w:rsidRPr="004F71DE">
        <w:rPr>
          <w:rFonts w:ascii="Helvetica" w:hAnsi="Helvetica"/>
          <w:i/>
          <w:iCs/>
        </w:rPr>
        <w:t>A number of</w:t>
      </w:r>
      <w:proofErr w:type="gramEnd"/>
      <w:r w:rsidRPr="004F71DE">
        <w:rPr>
          <w:rFonts w:ascii="Helvetica" w:hAnsi="Helvetica"/>
          <w:i/>
          <w:iCs/>
        </w:rPr>
        <w:t xml:space="preserve"> existing topics were identified and will be developed to provide regular and specific updates. Examples </w:t>
      </w:r>
      <w:proofErr w:type="gramStart"/>
      <w:r w:rsidRPr="004F71DE">
        <w:rPr>
          <w:rFonts w:ascii="Helvetica" w:hAnsi="Helvetica"/>
          <w:i/>
          <w:iCs/>
        </w:rPr>
        <w:t>are</w:t>
      </w:r>
      <w:proofErr w:type="gramEnd"/>
      <w:r w:rsidRPr="004F71DE">
        <w:rPr>
          <w:rFonts w:ascii="Helvetica" w:hAnsi="Helvetica"/>
          <w:i/>
          <w:iCs/>
        </w:rPr>
        <w:t xml:space="preserve"> </w:t>
      </w:r>
    </w:p>
    <w:p w14:paraId="79A279C9" w14:textId="62E1862A" w:rsidR="004F71DE" w:rsidRDefault="004F71DE" w:rsidP="004F71DE">
      <w:pPr>
        <w:pStyle w:val="NormalWeb"/>
        <w:rPr>
          <w:rFonts w:ascii="Helvetica" w:hAnsi="Helvetica"/>
          <w:i/>
          <w:iCs/>
        </w:rPr>
      </w:pPr>
      <w:r w:rsidRPr="004F71DE">
        <w:rPr>
          <w:rFonts w:ascii="Helvetica" w:hAnsi="Helvetica"/>
          <w:i/>
          <w:iCs/>
        </w:rPr>
        <w:lastRenderedPageBreak/>
        <w:t xml:space="preserve">1) a simple image and text explaining what all the different groups are in existence for .... LACC, LCT, Fife Council </w:t>
      </w:r>
      <w:proofErr w:type="gramStart"/>
      <w:r w:rsidRPr="004F71DE">
        <w:rPr>
          <w:rFonts w:ascii="Helvetica" w:hAnsi="Helvetica"/>
          <w:i/>
          <w:iCs/>
        </w:rPr>
        <w:t>etc..</w:t>
      </w:r>
      <w:proofErr w:type="gramEnd"/>
      <w:r w:rsidRPr="004F71DE">
        <w:rPr>
          <w:rFonts w:ascii="Helvetica" w:hAnsi="Helvetica"/>
          <w:i/>
          <w:iCs/>
        </w:rPr>
        <w:t xml:space="preserve"> It is likely that this will appear across all comms media</w:t>
      </w:r>
      <w:r>
        <w:rPr>
          <w:rFonts w:ascii="Helvetica" w:hAnsi="Helvetica"/>
          <w:i/>
          <w:iCs/>
        </w:rPr>
        <w:t>,</w:t>
      </w:r>
      <w:r w:rsidRPr="004F71DE">
        <w:rPr>
          <w:rFonts w:ascii="Helvetica" w:hAnsi="Helvetica"/>
          <w:i/>
          <w:iCs/>
        </w:rPr>
        <w:t xml:space="preserve"> including, very importantly, Largo Links. </w:t>
      </w:r>
    </w:p>
    <w:p w14:paraId="17DE674F" w14:textId="77777777" w:rsidR="004F71DE" w:rsidRDefault="004F71DE" w:rsidP="004F71DE">
      <w:pPr>
        <w:pStyle w:val="NormalWeb"/>
        <w:rPr>
          <w:rFonts w:ascii="Helvetica" w:hAnsi="Helvetica"/>
          <w:i/>
          <w:iCs/>
        </w:rPr>
      </w:pPr>
      <w:r w:rsidRPr="004F71DE">
        <w:rPr>
          <w:rFonts w:ascii="Helvetica" w:hAnsi="Helvetica"/>
          <w:i/>
          <w:iCs/>
        </w:rPr>
        <w:t xml:space="preserve">2) a pathways story map and inventory. </w:t>
      </w:r>
    </w:p>
    <w:p w14:paraId="61FDDBAE" w14:textId="77777777" w:rsidR="004F71DE" w:rsidRDefault="004F71DE" w:rsidP="004F71DE">
      <w:pPr>
        <w:pStyle w:val="NormalWeb"/>
        <w:rPr>
          <w:rFonts w:ascii="Helvetica" w:hAnsi="Helvetica"/>
          <w:i/>
          <w:iCs/>
        </w:rPr>
      </w:pPr>
      <w:r w:rsidRPr="004F71DE">
        <w:rPr>
          <w:rFonts w:ascii="Helvetica" w:hAnsi="Helvetica"/>
          <w:i/>
          <w:iCs/>
        </w:rPr>
        <w:t xml:space="preserve">3) </w:t>
      </w:r>
      <w:proofErr w:type="gramStart"/>
      <w:r w:rsidRPr="004F71DE">
        <w:rPr>
          <w:rFonts w:ascii="Helvetica" w:hAnsi="Helvetica"/>
          <w:i/>
          <w:iCs/>
        </w:rPr>
        <w:t>opening up</w:t>
      </w:r>
      <w:proofErr w:type="gramEnd"/>
      <w:r w:rsidRPr="004F71DE">
        <w:rPr>
          <w:rFonts w:ascii="Helvetica" w:hAnsi="Helvetica"/>
          <w:i/>
          <w:iCs/>
        </w:rPr>
        <w:t xml:space="preserve"> access to What’s On page in website (and Largo Links) to as many groups, clubs, business alike so they can all take responsibility for their own events updates. </w:t>
      </w:r>
    </w:p>
    <w:p w14:paraId="487DEB02" w14:textId="4A2E018A" w:rsidR="004F71DE" w:rsidRPr="004F71DE" w:rsidRDefault="004F71DE" w:rsidP="004F71DE">
      <w:pPr>
        <w:pStyle w:val="NormalWeb"/>
        <w:rPr>
          <w:i/>
          <w:iCs/>
        </w:rPr>
      </w:pPr>
      <w:r w:rsidRPr="004F71DE">
        <w:rPr>
          <w:rFonts w:ascii="Helvetica" w:hAnsi="Helvetica"/>
          <w:i/>
          <w:iCs/>
        </w:rPr>
        <w:t xml:space="preserve">4) a change of domain name from the current very long one to something much simpler and easier to recall.” largoct.org” being suggested and will be checked for availability. </w:t>
      </w:r>
    </w:p>
    <w:p w14:paraId="46414809" w14:textId="77777777" w:rsidR="004F71DE" w:rsidRDefault="004F71DE" w:rsidP="00E14E1B">
      <w:pPr>
        <w:rPr>
          <w:rFonts w:asciiTheme="majorHAnsi" w:hAnsiTheme="majorHAnsi" w:cstheme="majorHAnsi"/>
          <w:sz w:val="22"/>
          <w:szCs w:val="22"/>
        </w:rPr>
      </w:pPr>
    </w:p>
    <w:p w14:paraId="7F27ECE4" w14:textId="77777777" w:rsidR="00BA1063" w:rsidRDefault="00BA1063" w:rsidP="00E14E1B">
      <w:pPr>
        <w:rPr>
          <w:rFonts w:asciiTheme="majorHAnsi" w:hAnsiTheme="majorHAnsi" w:cstheme="majorHAnsi"/>
          <w:sz w:val="22"/>
          <w:szCs w:val="22"/>
        </w:rPr>
      </w:pPr>
    </w:p>
    <w:p w14:paraId="6C896292" w14:textId="6D977A1D" w:rsidR="00014BC3" w:rsidRDefault="00BA1063" w:rsidP="00E14E1B">
      <w:pPr>
        <w:rPr>
          <w:rFonts w:asciiTheme="majorHAnsi" w:hAnsiTheme="majorHAnsi" w:cstheme="majorHAnsi"/>
          <w:sz w:val="22"/>
          <w:szCs w:val="22"/>
        </w:rPr>
      </w:pPr>
      <w:r>
        <w:rPr>
          <w:rFonts w:asciiTheme="majorHAnsi" w:hAnsiTheme="majorHAnsi" w:cstheme="majorHAnsi"/>
          <w:sz w:val="22"/>
          <w:szCs w:val="22"/>
        </w:rPr>
        <w:t>1</w:t>
      </w:r>
      <w:r w:rsidR="00A55CE4">
        <w:rPr>
          <w:rFonts w:asciiTheme="majorHAnsi" w:hAnsiTheme="majorHAnsi" w:cstheme="majorHAnsi"/>
          <w:sz w:val="22"/>
          <w:szCs w:val="22"/>
        </w:rPr>
        <w:t>8</w:t>
      </w:r>
      <w:r>
        <w:rPr>
          <w:rFonts w:asciiTheme="majorHAnsi" w:hAnsiTheme="majorHAnsi" w:cstheme="majorHAnsi"/>
          <w:sz w:val="22"/>
          <w:szCs w:val="22"/>
        </w:rPr>
        <w:t xml:space="preserve">.  </w:t>
      </w:r>
      <w:r w:rsidRPr="00BA1063">
        <w:rPr>
          <w:rFonts w:asciiTheme="majorHAnsi" w:hAnsiTheme="majorHAnsi" w:cstheme="majorHAnsi"/>
          <w:b/>
          <w:bCs/>
          <w:sz w:val="22"/>
          <w:szCs w:val="22"/>
        </w:rPr>
        <w:t>Community Shop visit</w:t>
      </w:r>
      <w:r>
        <w:rPr>
          <w:rFonts w:asciiTheme="majorHAnsi" w:hAnsiTheme="majorHAnsi" w:cstheme="majorHAnsi"/>
          <w:sz w:val="22"/>
          <w:szCs w:val="22"/>
        </w:rPr>
        <w:t xml:space="preserve">- </w:t>
      </w:r>
      <w:proofErr w:type="spellStart"/>
      <w:r>
        <w:rPr>
          <w:rFonts w:asciiTheme="majorHAnsi" w:hAnsiTheme="majorHAnsi" w:cstheme="majorHAnsi"/>
          <w:sz w:val="22"/>
          <w:szCs w:val="22"/>
        </w:rPr>
        <w:t>Dunshalt</w:t>
      </w:r>
      <w:proofErr w:type="spellEnd"/>
      <w:r>
        <w:rPr>
          <w:rFonts w:asciiTheme="majorHAnsi" w:hAnsiTheme="majorHAnsi" w:cstheme="majorHAnsi"/>
          <w:sz w:val="22"/>
          <w:szCs w:val="22"/>
        </w:rPr>
        <w:t xml:space="preserve"> – update. (AB/</w:t>
      </w:r>
      <w:proofErr w:type="spellStart"/>
      <w:r>
        <w:rPr>
          <w:rFonts w:asciiTheme="majorHAnsi" w:hAnsiTheme="majorHAnsi" w:cstheme="majorHAnsi"/>
          <w:sz w:val="22"/>
          <w:szCs w:val="22"/>
        </w:rPr>
        <w:t>EMc</w:t>
      </w:r>
      <w:proofErr w:type="spellEnd"/>
      <w:r>
        <w:rPr>
          <w:rFonts w:asciiTheme="majorHAnsi" w:hAnsiTheme="majorHAnsi" w:cstheme="majorHAnsi"/>
          <w:sz w:val="22"/>
          <w:szCs w:val="22"/>
        </w:rPr>
        <w:t>)</w:t>
      </w:r>
    </w:p>
    <w:p w14:paraId="6AE2E244" w14:textId="7816DE7F" w:rsidR="00014BC3" w:rsidRDefault="00014BC3" w:rsidP="00E14E1B">
      <w:pPr>
        <w:rPr>
          <w:rFonts w:asciiTheme="majorHAnsi" w:hAnsiTheme="majorHAnsi" w:cstheme="majorHAnsi"/>
          <w:sz w:val="22"/>
          <w:szCs w:val="22"/>
        </w:rPr>
      </w:pPr>
      <w:r>
        <w:rPr>
          <w:rFonts w:asciiTheme="majorHAnsi" w:hAnsiTheme="majorHAnsi" w:cstheme="majorHAnsi"/>
          <w:sz w:val="22"/>
          <w:szCs w:val="22"/>
        </w:rPr>
        <w:t>Plunkett foundation is a commercial organisation.</w:t>
      </w:r>
      <w:r w:rsidR="00314414">
        <w:rPr>
          <w:rFonts w:asciiTheme="majorHAnsi" w:hAnsiTheme="majorHAnsi" w:cstheme="majorHAnsi"/>
          <w:sz w:val="22"/>
          <w:szCs w:val="22"/>
        </w:rPr>
        <w:t xml:space="preserve"> Other options are being explored and will be reported on at the April meeting. (LHR)</w:t>
      </w:r>
    </w:p>
    <w:p w14:paraId="53219F5B" w14:textId="4BEB558D" w:rsidR="00B013C9" w:rsidRDefault="00B013C9" w:rsidP="00E14E1B">
      <w:pPr>
        <w:rPr>
          <w:rFonts w:asciiTheme="majorHAnsi" w:hAnsiTheme="majorHAnsi" w:cstheme="majorHAnsi"/>
          <w:sz w:val="22"/>
          <w:szCs w:val="22"/>
        </w:rPr>
      </w:pPr>
    </w:p>
    <w:p w14:paraId="2DAE1951" w14:textId="3EF9D695" w:rsidR="0008663E" w:rsidRDefault="006A5954" w:rsidP="0008663E">
      <w:pPr>
        <w:rPr>
          <w:rFonts w:asciiTheme="majorHAnsi" w:hAnsiTheme="majorHAnsi" w:cstheme="majorBidi"/>
          <w:sz w:val="22"/>
          <w:szCs w:val="22"/>
        </w:rPr>
      </w:pPr>
      <w:r w:rsidRPr="4CFF9B07">
        <w:rPr>
          <w:rFonts w:asciiTheme="majorHAnsi" w:hAnsiTheme="majorHAnsi" w:cstheme="majorBidi"/>
          <w:sz w:val="22"/>
          <w:szCs w:val="22"/>
        </w:rPr>
        <w:t>1</w:t>
      </w:r>
      <w:r w:rsidR="00A55CE4">
        <w:rPr>
          <w:rFonts w:asciiTheme="majorHAnsi" w:hAnsiTheme="majorHAnsi" w:cstheme="majorBidi"/>
          <w:sz w:val="22"/>
          <w:szCs w:val="22"/>
        </w:rPr>
        <w:t>9</w:t>
      </w:r>
      <w:r w:rsidRPr="4CFF9B07">
        <w:rPr>
          <w:rFonts w:asciiTheme="majorHAnsi" w:hAnsiTheme="majorHAnsi" w:cstheme="majorBidi"/>
          <w:sz w:val="22"/>
          <w:szCs w:val="22"/>
        </w:rPr>
        <w:t>.</w:t>
      </w:r>
      <w:r w:rsidR="007E2EF9" w:rsidRPr="4CFF9B07">
        <w:rPr>
          <w:rFonts w:asciiTheme="majorHAnsi" w:hAnsiTheme="majorHAnsi" w:cstheme="majorBidi"/>
          <w:sz w:val="22"/>
          <w:szCs w:val="22"/>
        </w:rPr>
        <w:t xml:space="preserve"> </w:t>
      </w:r>
      <w:r w:rsidR="006659B3" w:rsidRPr="008351B8">
        <w:rPr>
          <w:rFonts w:asciiTheme="majorHAnsi" w:hAnsiTheme="majorHAnsi" w:cstheme="majorBidi"/>
          <w:b/>
          <w:bCs/>
          <w:sz w:val="22"/>
          <w:szCs w:val="22"/>
        </w:rPr>
        <w:t>AOCB</w:t>
      </w:r>
      <w:r w:rsidR="007E2EF9" w:rsidRPr="008351B8">
        <w:rPr>
          <w:rFonts w:asciiTheme="majorHAnsi" w:hAnsiTheme="majorHAnsi" w:cstheme="majorBidi"/>
          <w:b/>
          <w:bCs/>
          <w:sz w:val="22"/>
          <w:szCs w:val="22"/>
        </w:rPr>
        <w:t xml:space="preserve"> </w:t>
      </w:r>
      <w:r w:rsidR="007E2EF9" w:rsidRPr="4CFF9B07">
        <w:rPr>
          <w:rFonts w:asciiTheme="majorHAnsi" w:hAnsiTheme="majorHAnsi" w:cstheme="majorBidi"/>
          <w:sz w:val="22"/>
          <w:szCs w:val="22"/>
        </w:rPr>
        <w:t>and date for next meeting</w:t>
      </w:r>
      <w:r w:rsidR="00507E42">
        <w:rPr>
          <w:rFonts w:asciiTheme="majorHAnsi" w:hAnsiTheme="majorHAnsi" w:cstheme="majorBidi"/>
          <w:sz w:val="22"/>
          <w:szCs w:val="22"/>
        </w:rPr>
        <w:t>:</w:t>
      </w:r>
      <w:r w:rsidR="000E07EB" w:rsidRPr="4CFF9B07">
        <w:rPr>
          <w:rFonts w:asciiTheme="majorHAnsi" w:hAnsiTheme="majorHAnsi" w:cstheme="majorBidi"/>
          <w:sz w:val="22"/>
          <w:szCs w:val="22"/>
        </w:rPr>
        <w:t xml:space="preserve"> </w:t>
      </w:r>
      <w:r w:rsidR="0089544A">
        <w:rPr>
          <w:rFonts w:asciiTheme="majorHAnsi" w:hAnsiTheme="majorHAnsi" w:cstheme="majorBidi"/>
          <w:sz w:val="22"/>
          <w:szCs w:val="22"/>
        </w:rPr>
        <w:t>Monday, 2</w:t>
      </w:r>
      <w:r w:rsidR="009B57B6">
        <w:rPr>
          <w:rFonts w:asciiTheme="majorHAnsi" w:hAnsiTheme="majorHAnsi" w:cstheme="majorBidi"/>
          <w:sz w:val="22"/>
          <w:szCs w:val="22"/>
        </w:rPr>
        <w:t>9 April</w:t>
      </w:r>
      <w:r w:rsidR="0089544A">
        <w:rPr>
          <w:rFonts w:asciiTheme="majorHAnsi" w:hAnsiTheme="majorHAnsi" w:cstheme="majorBidi"/>
          <w:sz w:val="22"/>
          <w:szCs w:val="22"/>
        </w:rPr>
        <w:t xml:space="preserve"> 2024. </w:t>
      </w:r>
      <w:r w:rsidR="009B57B6">
        <w:rPr>
          <w:rFonts w:asciiTheme="majorHAnsi" w:hAnsiTheme="majorHAnsi" w:cstheme="majorBidi"/>
          <w:sz w:val="22"/>
          <w:szCs w:val="22"/>
        </w:rPr>
        <w:t>(57) – Strategy focus. May meeting.</w:t>
      </w:r>
    </w:p>
    <w:p w14:paraId="5FA58901" w14:textId="77777777" w:rsidR="0008663E" w:rsidRDefault="0008663E" w:rsidP="0008663E">
      <w:pPr>
        <w:rPr>
          <w:rFonts w:asciiTheme="majorHAnsi" w:hAnsiTheme="majorHAnsi" w:cstheme="majorBidi"/>
          <w:b/>
          <w:bCs/>
          <w:sz w:val="22"/>
          <w:szCs w:val="22"/>
        </w:rPr>
      </w:pPr>
    </w:p>
    <w:p w14:paraId="14273A71" w14:textId="261E2717" w:rsidR="00E14518" w:rsidRPr="00257B47" w:rsidRDefault="00D531AC" w:rsidP="007E2EF9">
      <w:pPr>
        <w:rPr>
          <w:rFonts w:asciiTheme="majorHAnsi" w:hAnsiTheme="majorHAnsi" w:cstheme="majorHAnsi"/>
          <w:b/>
          <w:bCs/>
          <w:sz w:val="22"/>
          <w:szCs w:val="22"/>
        </w:rPr>
      </w:pPr>
      <w:r>
        <w:rPr>
          <w:rFonts w:asciiTheme="majorHAnsi" w:hAnsiTheme="majorHAnsi" w:cstheme="majorHAnsi"/>
          <w:b/>
          <w:bCs/>
          <w:sz w:val="22"/>
          <w:szCs w:val="22"/>
        </w:rPr>
        <w:t>To keep in mind</w:t>
      </w:r>
      <w:r w:rsidR="00E14518" w:rsidRPr="00257B47">
        <w:rPr>
          <w:rFonts w:asciiTheme="majorHAnsi" w:hAnsiTheme="majorHAnsi" w:cstheme="majorHAnsi"/>
          <w:b/>
          <w:bCs/>
          <w:sz w:val="22"/>
          <w:szCs w:val="22"/>
        </w:rPr>
        <w:t xml:space="preserve">- </w:t>
      </w:r>
    </w:p>
    <w:p w14:paraId="5A1D1B8A" w14:textId="77777777" w:rsidR="007E2EF9" w:rsidRPr="00E14518" w:rsidRDefault="007E2EF9" w:rsidP="007E2EF9">
      <w:pPr>
        <w:rPr>
          <w:rFonts w:asciiTheme="majorHAnsi" w:hAnsiTheme="majorHAnsi" w:cstheme="majorHAnsi"/>
          <w:sz w:val="22"/>
          <w:szCs w:val="22"/>
        </w:rPr>
      </w:pPr>
    </w:p>
    <w:p w14:paraId="71A6DE3A" w14:textId="66A207CD" w:rsidR="00DC36BA" w:rsidRPr="00DC36BA" w:rsidRDefault="00DC36BA" w:rsidP="000B3B0F">
      <w:pPr>
        <w:pStyle w:val="ListParagraph"/>
        <w:numPr>
          <w:ilvl w:val="0"/>
          <w:numId w:val="2"/>
        </w:numPr>
        <w:rPr>
          <w:rFonts w:asciiTheme="majorHAnsi" w:hAnsiTheme="majorHAnsi" w:cstheme="majorHAnsi"/>
          <w:b/>
          <w:bCs/>
          <w:sz w:val="22"/>
          <w:szCs w:val="22"/>
          <w:u w:val="single"/>
        </w:rPr>
      </w:pPr>
      <w:r w:rsidRPr="00DC36BA">
        <w:rPr>
          <w:rFonts w:asciiTheme="majorHAnsi" w:hAnsiTheme="majorHAnsi" w:cstheme="majorHAnsi"/>
          <w:b/>
          <w:bCs/>
          <w:sz w:val="22"/>
          <w:szCs w:val="22"/>
          <w:u w:val="single"/>
        </w:rPr>
        <w:t>FOCUS for the next 6-10 months</w:t>
      </w:r>
      <w:r>
        <w:rPr>
          <w:rFonts w:asciiTheme="majorHAnsi" w:hAnsiTheme="majorHAnsi" w:cstheme="majorHAnsi"/>
          <w:b/>
          <w:bCs/>
          <w:sz w:val="22"/>
          <w:szCs w:val="22"/>
          <w:u w:val="single"/>
        </w:rPr>
        <w:t>: governance</w:t>
      </w:r>
      <w:r w:rsidRPr="00DC36BA">
        <w:rPr>
          <w:rFonts w:asciiTheme="majorHAnsi" w:hAnsiTheme="majorHAnsi" w:cstheme="majorHAnsi"/>
          <w:b/>
          <w:bCs/>
          <w:sz w:val="22"/>
          <w:szCs w:val="22"/>
          <w:u w:val="single"/>
        </w:rPr>
        <w:t xml:space="preserve"> and board roles, Strategic Plans, financial plans, and risk analysis.</w:t>
      </w:r>
    </w:p>
    <w:p w14:paraId="66316F6E" w14:textId="1AEC2DD4" w:rsidR="00166B01" w:rsidRDefault="00166B01" w:rsidP="000B3B0F">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Training on Office 365 for those who would like that.</w:t>
      </w:r>
    </w:p>
    <w:p w14:paraId="5E1DCAC9" w14:textId="7E292ED5" w:rsidR="00507E42" w:rsidRDefault="00507E42" w:rsidP="000B3B0F">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Induction for new board members. Technology and governance, documents, conflicts of interest, etc.</w:t>
      </w:r>
    </w:p>
    <w:p w14:paraId="5BC5105E" w14:textId="2697B4EC" w:rsidR="00350778" w:rsidRDefault="00350778" w:rsidP="00327A2F">
      <w:pPr>
        <w:pStyle w:val="ListParagraph"/>
        <w:rPr>
          <w:rFonts w:asciiTheme="majorHAnsi" w:hAnsiTheme="majorHAnsi" w:cstheme="majorHAnsi"/>
          <w:sz w:val="22"/>
          <w:szCs w:val="22"/>
        </w:rPr>
      </w:pPr>
    </w:p>
    <w:p w14:paraId="036D80A0" w14:textId="77777777" w:rsidR="00DC36BA" w:rsidRPr="00D531AC" w:rsidRDefault="00DC36BA" w:rsidP="00327A2F">
      <w:pPr>
        <w:pStyle w:val="ListParagraph"/>
        <w:rPr>
          <w:rFonts w:asciiTheme="majorHAnsi" w:hAnsiTheme="majorHAnsi" w:cstheme="majorHAnsi"/>
          <w:sz w:val="22"/>
          <w:szCs w:val="22"/>
        </w:rPr>
      </w:pPr>
    </w:p>
    <w:sectPr w:rsidR="00DC36BA" w:rsidRPr="00D531AC" w:rsidSect="00513F9E">
      <w:headerReference w:type="default" r:id="rId11"/>
      <w:footerReference w:type="even" r:id="rId12"/>
      <w:footerReference w:type="default" r:id="rId13"/>
      <w:pgSz w:w="11900" w:h="16840"/>
      <w:pgMar w:top="2836" w:right="1134" w:bottom="170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81A3" w14:textId="77777777" w:rsidR="00513F9E" w:rsidRDefault="00513F9E" w:rsidP="00257E10">
      <w:r>
        <w:separator/>
      </w:r>
    </w:p>
  </w:endnote>
  <w:endnote w:type="continuationSeparator" w:id="0">
    <w:p w14:paraId="3E94DB69" w14:textId="77777777" w:rsidR="00513F9E" w:rsidRDefault="00513F9E" w:rsidP="00257E10">
      <w:r>
        <w:continuationSeparator/>
      </w:r>
    </w:p>
  </w:endnote>
  <w:endnote w:type="continuationNotice" w:id="1">
    <w:p w14:paraId="2260F0C7" w14:textId="77777777" w:rsidR="00513F9E" w:rsidRDefault="00513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A06E" w14:textId="77777777" w:rsidR="001F6A84" w:rsidRDefault="00000000">
    <w:pPr>
      <w:pStyle w:val="Footer"/>
    </w:pPr>
    <w:sdt>
      <w:sdtPr>
        <w:id w:val="969400743"/>
        <w:placeholder>
          <w:docPart w:val="9BDC8C370DDD324990B1726816C21684"/>
        </w:placeholder>
        <w:temporary/>
        <w:showingPlcHdr/>
      </w:sdtPr>
      <w:sdtContent>
        <w:r w:rsidR="001F6A84">
          <w:t>[Type text]</w:t>
        </w:r>
      </w:sdtContent>
    </w:sdt>
    <w:r w:rsidR="001F6A84">
      <w:ptab w:relativeTo="margin" w:alignment="center" w:leader="none"/>
    </w:r>
    <w:sdt>
      <w:sdtPr>
        <w:id w:val="969400748"/>
        <w:placeholder>
          <w:docPart w:val="123B9B749A16A7428A213351636F7D52"/>
        </w:placeholder>
        <w:temporary/>
        <w:showingPlcHdr/>
      </w:sdtPr>
      <w:sdtContent>
        <w:r w:rsidR="001F6A84">
          <w:t>[Type text]</w:t>
        </w:r>
      </w:sdtContent>
    </w:sdt>
    <w:r w:rsidR="001F6A84">
      <w:ptab w:relativeTo="margin" w:alignment="right" w:leader="none"/>
    </w:r>
    <w:sdt>
      <w:sdtPr>
        <w:id w:val="969400753"/>
        <w:placeholder>
          <w:docPart w:val="AD8CF7BC42FBF5489C096BD431EB7620"/>
        </w:placeholder>
        <w:temporary/>
        <w:showingPlcHdr/>
      </w:sdtPr>
      <w:sdtContent>
        <w:r w:rsidR="001F6A84">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672A" w14:textId="7F388C6B" w:rsidR="001F6A84" w:rsidRDefault="001F6A84" w:rsidP="0062435B">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6F810" w14:textId="77777777" w:rsidR="00513F9E" w:rsidRDefault="00513F9E" w:rsidP="00257E10">
      <w:r>
        <w:separator/>
      </w:r>
    </w:p>
  </w:footnote>
  <w:footnote w:type="continuationSeparator" w:id="0">
    <w:p w14:paraId="4A5ED8E7" w14:textId="77777777" w:rsidR="00513F9E" w:rsidRDefault="00513F9E" w:rsidP="00257E10">
      <w:r>
        <w:continuationSeparator/>
      </w:r>
    </w:p>
  </w:footnote>
  <w:footnote w:type="continuationNotice" w:id="1">
    <w:p w14:paraId="16BFF125" w14:textId="77777777" w:rsidR="00513F9E" w:rsidRDefault="00513F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7B20" w14:textId="2055D801" w:rsidR="0062435B" w:rsidRDefault="00C36DA2" w:rsidP="00C36DA2">
    <w:pPr>
      <w:pStyle w:val="Header"/>
      <w:ind w:firstLine="720"/>
    </w:pPr>
    <w:r>
      <w:tab/>
    </w:r>
    <w:r>
      <w:rPr>
        <w:noProof/>
      </w:rPr>
      <w:drawing>
        <wp:inline distT="0" distB="0" distL="0" distR="0" wp14:anchorId="3519DA32" wp14:editId="23FF9DCF">
          <wp:extent cx="1046285" cy="1006803"/>
          <wp:effectExtent l="0" t="0" r="0" b="0"/>
          <wp:docPr id="2" name="Picture 2" descr="A picture containing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hiteboard&#10;&#10;Description automatically generated"/>
                  <pic:cNvPicPr/>
                </pic:nvPicPr>
                <pic:blipFill>
                  <a:blip r:embed="rId1"/>
                  <a:stretch>
                    <a:fillRect/>
                  </a:stretch>
                </pic:blipFill>
                <pic:spPr>
                  <a:xfrm>
                    <a:off x="0" y="0"/>
                    <a:ext cx="1062770" cy="10226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13C"/>
    <w:multiLevelType w:val="hybridMultilevel"/>
    <w:tmpl w:val="91FC0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00F17"/>
    <w:multiLevelType w:val="hybridMultilevel"/>
    <w:tmpl w:val="8ACAFC72"/>
    <w:lvl w:ilvl="0" w:tplc="2DFC98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84365A"/>
    <w:multiLevelType w:val="hybridMultilevel"/>
    <w:tmpl w:val="FCE6A7DA"/>
    <w:lvl w:ilvl="0" w:tplc="04489C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B4274B"/>
    <w:multiLevelType w:val="hybridMultilevel"/>
    <w:tmpl w:val="D5B05EC6"/>
    <w:lvl w:ilvl="0" w:tplc="F2D699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3A6460"/>
    <w:multiLevelType w:val="hybridMultilevel"/>
    <w:tmpl w:val="FF3E8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816629"/>
    <w:multiLevelType w:val="hybridMultilevel"/>
    <w:tmpl w:val="17043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727377">
    <w:abstractNumId w:val="4"/>
  </w:num>
  <w:num w:numId="2" w16cid:durableId="943657419">
    <w:abstractNumId w:val="5"/>
  </w:num>
  <w:num w:numId="3" w16cid:durableId="1612131584">
    <w:abstractNumId w:val="2"/>
  </w:num>
  <w:num w:numId="4" w16cid:durableId="2093164683">
    <w:abstractNumId w:val="1"/>
  </w:num>
  <w:num w:numId="5" w16cid:durableId="2004510756">
    <w:abstractNumId w:val="3"/>
  </w:num>
  <w:num w:numId="6" w16cid:durableId="8350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E10"/>
    <w:rsid w:val="00014BC3"/>
    <w:rsid w:val="0004501F"/>
    <w:rsid w:val="0005232F"/>
    <w:rsid w:val="00055CC5"/>
    <w:rsid w:val="0008663E"/>
    <w:rsid w:val="00092A68"/>
    <w:rsid w:val="0009671C"/>
    <w:rsid w:val="000A3465"/>
    <w:rsid w:val="000A6154"/>
    <w:rsid w:val="000B3B0F"/>
    <w:rsid w:val="000C1DB2"/>
    <w:rsid w:val="000C21CE"/>
    <w:rsid w:val="000C6E90"/>
    <w:rsid w:val="000D6900"/>
    <w:rsid w:val="000E07EB"/>
    <w:rsid w:val="000F15A9"/>
    <w:rsid w:val="000F3B95"/>
    <w:rsid w:val="001357B1"/>
    <w:rsid w:val="00144C01"/>
    <w:rsid w:val="0014771A"/>
    <w:rsid w:val="001526CC"/>
    <w:rsid w:val="00153E46"/>
    <w:rsid w:val="00166B01"/>
    <w:rsid w:val="00167646"/>
    <w:rsid w:val="00195F63"/>
    <w:rsid w:val="001A0538"/>
    <w:rsid w:val="001B1D53"/>
    <w:rsid w:val="001C7C97"/>
    <w:rsid w:val="001F6A84"/>
    <w:rsid w:val="00214C95"/>
    <w:rsid w:val="00214D97"/>
    <w:rsid w:val="002167A3"/>
    <w:rsid w:val="0022110D"/>
    <w:rsid w:val="002271DC"/>
    <w:rsid w:val="0024555E"/>
    <w:rsid w:val="00254190"/>
    <w:rsid w:val="00257B47"/>
    <w:rsid w:val="00257E10"/>
    <w:rsid w:val="00262908"/>
    <w:rsid w:val="00270715"/>
    <w:rsid w:val="00271F5C"/>
    <w:rsid w:val="00274D3C"/>
    <w:rsid w:val="0027531E"/>
    <w:rsid w:val="002B4AE7"/>
    <w:rsid w:val="002C29CD"/>
    <w:rsid w:val="002E231E"/>
    <w:rsid w:val="002E2C9C"/>
    <w:rsid w:val="002E571D"/>
    <w:rsid w:val="002E77F4"/>
    <w:rsid w:val="002F580E"/>
    <w:rsid w:val="00310802"/>
    <w:rsid w:val="00314414"/>
    <w:rsid w:val="00314D9C"/>
    <w:rsid w:val="00323336"/>
    <w:rsid w:val="00327A2F"/>
    <w:rsid w:val="0033652D"/>
    <w:rsid w:val="00342E49"/>
    <w:rsid w:val="003447B0"/>
    <w:rsid w:val="00350778"/>
    <w:rsid w:val="00361A31"/>
    <w:rsid w:val="00362665"/>
    <w:rsid w:val="00371BF0"/>
    <w:rsid w:val="00375248"/>
    <w:rsid w:val="003B5391"/>
    <w:rsid w:val="003C4A56"/>
    <w:rsid w:val="003D0154"/>
    <w:rsid w:val="003D0E75"/>
    <w:rsid w:val="003D301C"/>
    <w:rsid w:val="003D575A"/>
    <w:rsid w:val="003E1616"/>
    <w:rsid w:val="003E73D8"/>
    <w:rsid w:val="003E799D"/>
    <w:rsid w:val="003E7DA8"/>
    <w:rsid w:val="003F485D"/>
    <w:rsid w:val="00406130"/>
    <w:rsid w:val="0040678D"/>
    <w:rsid w:val="004105FA"/>
    <w:rsid w:val="00411532"/>
    <w:rsid w:val="0042556F"/>
    <w:rsid w:val="0042710D"/>
    <w:rsid w:val="00437081"/>
    <w:rsid w:val="004463F6"/>
    <w:rsid w:val="00463646"/>
    <w:rsid w:val="004753A5"/>
    <w:rsid w:val="00487A21"/>
    <w:rsid w:val="0049154E"/>
    <w:rsid w:val="00492C69"/>
    <w:rsid w:val="004A3683"/>
    <w:rsid w:val="004B3107"/>
    <w:rsid w:val="004C7B04"/>
    <w:rsid w:val="004F71DE"/>
    <w:rsid w:val="00506AF8"/>
    <w:rsid w:val="00507E42"/>
    <w:rsid w:val="00513F9E"/>
    <w:rsid w:val="00535303"/>
    <w:rsid w:val="00535F46"/>
    <w:rsid w:val="0057300F"/>
    <w:rsid w:val="00584135"/>
    <w:rsid w:val="0059346A"/>
    <w:rsid w:val="005A6EC3"/>
    <w:rsid w:val="005B2F2C"/>
    <w:rsid w:val="005B3DE8"/>
    <w:rsid w:val="005B5707"/>
    <w:rsid w:val="005C0CC0"/>
    <w:rsid w:val="005C4E06"/>
    <w:rsid w:val="005C7334"/>
    <w:rsid w:val="005D0BEA"/>
    <w:rsid w:val="005D4F4F"/>
    <w:rsid w:val="005D6352"/>
    <w:rsid w:val="005F7738"/>
    <w:rsid w:val="00611390"/>
    <w:rsid w:val="00623EAD"/>
    <w:rsid w:val="0062435B"/>
    <w:rsid w:val="00650112"/>
    <w:rsid w:val="00653023"/>
    <w:rsid w:val="006566D2"/>
    <w:rsid w:val="00663E28"/>
    <w:rsid w:val="006659B3"/>
    <w:rsid w:val="00665AF7"/>
    <w:rsid w:val="00671354"/>
    <w:rsid w:val="00676B95"/>
    <w:rsid w:val="00681D2D"/>
    <w:rsid w:val="00683428"/>
    <w:rsid w:val="006866D5"/>
    <w:rsid w:val="00695A86"/>
    <w:rsid w:val="006A5954"/>
    <w:rsid w:val="006B65D1"/>
    <w:rsid w:val="006B69A6"/>
    <w:rsid w:val="006B7B3E"/>
    <w:rsid w:val="006C165C"/>
    <w:rsid w:val="006C4030"/>
    <w:rsid w:val="006D0AAC"/>
    <w:rsid w:val="006D3A84"/>
    <w:rsid w:val="006D7BAB"/>
    <w:rsid w:val="006E3D34"/>
    <w:rsid w:val="006F2048"/>
    <w:rsid w:val="006F2944"/>
    <w:rsid w:val="006F3A62"/>
    <w:rsid w:val="00700717"/>
    <w:rsid w:val="00717BF7"/>
    <w:rsid w:val="007241A6"/>
    <w:rsid w:val="00727746"/>
    <w:rsid w:val="00735A71"/>
    <w:rsid w:val="00746DC1"/>
    <w:rsid w:val="00752E4A"/>
    <w:rsid w:val="0076250B"/>
    <w:rsid w:val="007673BB"/>
    <w:rsid w:val="007734C6"/>
    <w:rsid w:val="00773FF4"/>
    <w:rsid w:val="007913FD"/>
    <w:rsid w:val="007A4702"/>
    <w:rsid w:val="007B3258"/>
    <w:rsid w:val="007C7685"/>
    <w:rsid w:val="007D04F6"/>
    <w:rsid w:val="007D774F"/>
    <w:rsid w:val="007E2EF9"/>
    <w:rsid w:val="007E4EF2"/>
    <w:rsid w:val="007F0C21"/>
    <w:rsid w:val="00803F02"/>
    <w:rsid w:val="00825CC0"/>
    <w:rsid w:val="008269BE"/>
    <w:rsid w:val="008351B8"/>
    <w:rsid w:val="00851C0C"/>
    <w:rsid w:val="00870AE9"/>
    <w:rsid w:val="00881C59"/>
    <w:rsid w:val="00881E68"/>
    <w:rsid w:val="00891165"/>
    <w:rsid w:val="0089544A"/>
    <w:rsid w:val="008A56B8"/>
    <w:rsid w:val="008A6597"/>
    <w:rsid w:val="008B001C"/>
    <w:rsid w:val="008C02B0"/>
    <w:rsid w:val="008D2768"/>
    <w:rsid w:val="008D5665"/>
    <w:rsid w:val="0091370B"/>
    <w:rsid w:val="00923933"/>
    <w:rsid w:val="00937106"/>
    <w:rsid w:val="00941856"/>
    <w:rsid w:val="0094413B"/>
    <w:rsid w:val="00955790"/>
    <w:rsid w:val="00961718"/>
    <w:rsid w:val="00962604"/>
    <w:rsid w:val="009645CA"/>
    <w:rsid w:val="0096505F"/>
    <w:rsid w:val="0098229F"/>
    <w:rsid w:val="0098306D"/>
    <w:rsid w:val="009A02BC"/>
    <w:rsid w:val="009A4297"/>
    <w:rsid w:val="009A44A7"/>
    <w:rsid w:val="009B57B6"/>
    <w:rsid w:val="009C3CBE"/>
    <w:rsid w:val="009D442A"/>
    <w:rsid w:val="009E0145"/>
    <w:rsid w:val="009E5E87"/>
    <w:rsid w:val="009F5E11"/>
    <w:rsid w:val="00A13C4F"/>
    <w:rsid w:val="00A202D1"/>
    <w:rsid w:val="00A2318A"/>
    <w:rsid w:val="00A2355D"/>
    <w:rsid w:val="00A2425F"/>
    <w:rsid w:val="00A35326"/>
    <w:rsid w:val="00A36415"/>
    <w:rsid w:val="00A37389"/>
    <w:rsid w:val="00A55CE4"/>
    <w:rsid w:val="00A64109"/>
    <w:rsid w:val="00AB3C31"/>
    <w:rsid w:val="00AB67BD"/>
    <w:rsid w:val="00AC6E23"/>
    <w:rsid w:val="00AD510B"/>
    <w:rsid w:val="00AE26FB"/>
    <w:rsid w:val="00AF55C1"/>
    <w:rsid w:val="00B013C9"/>
    <w:rsid w:val="00B0681F"/>
    <w:rsid w:val="00B14CDE"/>
    <w:rsid w:val="00B4281A"/>
    <w:rsid w:val="00B51495"/>
    <w:rsid w:val="00B55093"/>
    <w:rsid w:val="00B6062B"/>
    <w:rsid w:val="00B613E9"/>
    <w:rsid w:val="00B87BF5"/>
    <w:rsid w:val="00B93276"/>
    <w:rsid w:val="00B94B33"/>
    <w:rsid w:val="00BA06CD"/>
    <w:rsid w:val="00BA1063"/>
    <w:rsid w:val="00BE75D2"/>
    <w:rsid w:val="00BF1CE6"/>
    <w:rsid w:val="00BF5A09"/>
    <w:rsid w:val="00BF7398"/>
    <w:rsid w:val="00C05BB3"/>
    <w:rsid w:val="00C07470"/>
    <w:rsid w:val="00C36DA2"/>
    <w:rsid w:val="00C411EC"/>
    <w:rsid w:val="00C42668"/>
    <w:rsid w:val="00C50D90"/>
    <w:rsid w:val="00C60FAE"/>
    <w:rsid w:val="00C7759C"/>
    <w:rsid w:val="00C92C41"/>
    <w:rsid w:val="00CA538D"/>
    <w:rsid w:val="00CA5A1B"/>
    <w:rsid w:val="00CB729D"/>
    <w:rsid w:val="00CC0421"/>
    <w:rsid w:val="00CC1B1B"/>
    <w:rsid w:val="00CC4D45"/>
    <w:rsid w:val="00CD2C49"/>
    <w:rsid w:val="00CE053B"/>
    <w:rsid w:val="00CE15B4"/>
    <w:rsid w:val="00CF5DBF"/>
    <w:rsid w:val="00D01C80"/>
    <w:rsid w:val="00D1473E"/>
    <w:rsid w:val="00D166C0"/>
    <w:rsid w:val="00D24AD6"/>
    <w:rsid w:val="00D343B4"/>
    <w:rsid w:val="00D453E9"/>
    <w:rsid w:val="00D47CD3"/>
    <w:rsid w:val="00D531AC"/>
    <w:rsid w:val="00D77570"/>
    <w:rsid w:val="00D95D82"/>
    <w:rsid w:val="00DA3526"/>
    <w:rsid w:val="00DA7E1C"/>
    <w:rsid w:val="00DB077F"/>
    <w:rsid w:val="00DB7EAF"/>
    <w:rsid w:val="00DC0681"/>
    <w:rsid w:val="00DC36BA"/>
    <w:rsid w:val="00DD21CD"/>
    <w:rsid w:val="00DD562C"/>
    <w:rsid w:val="00DE0D54"/>
    <w:rsid w:val="00DE5471"/>
    <w:rsid w:val="00E04A3E"/>
    <w:rsid w:val="00E10CB0"/>
    <w:rsid w:val="00E13F8F"/>
    <w:rsid w:val="00E14518"/>
    <w:rsid w:val="00E14E1B"/>
    <w:rsid w:val="00E17212"/>
    <w:rsid w:val="00E177D2"/>
    <w:rsid w:val="00E3050B"/>
    <w:rsid w:val="00E52A8A"/>
    <w:rsid w:val="00E52AC3"/>
    <w:rsid w:val="00E629D7"/>
    <w:rsid w:val="00E679F3"/>
    <w:rsid w:val="00E70B3A"/>
    <w:rsid w:val="00E77888"/>
    <w:rsid w:val="00EA164F"/>
    <w:rsid w:val="00EA2747"/>
    <w:rsid w:val="00EA7A92"/>
    <w:rsid w:val="00EB3FF0"/>
    <w:rsid w:val="00EC5377"/>
    <w:rsid w:val="00EC6E0B"/>
    <w:rsid w:val="00EF0567"/>
    <w:rsid w:val="00F00CC4"/>
    <w:rsid w:val="00F01904"/>
    <w:rsid w:val="00F10B25"/>
    <w:rsid w:val="00F416FD"/>
    <w:rsid w:val="00F51415"/>
    <w:rsid w:val="00F52037"/>
    <w:rsid w:val="00F535A4"/>
    <w:rsid w:val="00F541B4"/>
    <w:rsid w:val="00F646D7"/>
    <w:rsid w:val="00F73B53"/>
    <w:rsid w:val="00F741F1"/>
    <w:rsid w:val="00F7628B"/>
    <w:rsid w:val="00F81A61"/>
    <w:rsid w:val="00F825D2"/>
    <w:rsid w:val="00F835AE"/>
    <w:rsid w:val="00F84CE6"/>
    <w:rsid w:val="00FA5C38"/>
    <w:rsid w:val="00FD24E1"/>
    <w:rsid w:val="00FD6CB1"/>
    <w:rsid w:val="00FD7A7F"/>
    <w:rsid w:val="00FE4184"/>
    <w:rsid w:val="00FF30D7"/>
    <w:rsid w:val="0327C7E5"/>
    <w:rsid w:val="056E6A9C"/>
    <w:rsid w:val="0692F751"/>
    <w:rsid w:val="09492CEE"/>
    <w:rsid w:val="0CF98DB5"/>
    <w:rsid w:val="0F2842CE"/>
    <w:rsid w:val="127F1BAB"/>
    <w:rsid w:val="18485D31"/>
    <w:rsid w:val="1DDB55D0"/>
    <w:rsid w:val="2063F54C"/>
    <w:rsid w:val="34F78DB5"/>
    <w:rsid w:val="47704D76"/>
    <w:rsid w:val="47EE121F"/>
    <w:rsid w:val="4AA447BC"/>
    <w:rsid w:val="4CFF9B07"/>
    <w:rsid w:val="4D16B62A"/>
    <w:rsid w:val="4EA358EE"/>
    <w:rsid w:val="5086ABFE"/>
    <w:rsid w:val="5094E518"/>
    <w:rsid w:val="50D9A299"/>
    <w:rsid w:val="51DAF9B0"/>
    <w:rsid w:val="61BF101A"/>
    <w:rsid w:val="632803EE"/>
    <w:rsid w:val="648E8813"/>
    <w:rsid w:val="656C863B"/>
    <w:rsid w:val="69944A02"/>
    <w:rsid w:val="6FAA3B18"/>
    <w:rsid w:val="712CE31C"/>
    <w:rsid w:val="71460B79"/>
    <w:rsid w:val="72E1DBDA"/>
    <w:rsid w:val="739FCDE0"/>
    <w:rsid w:val="747DAC3B"/>
    <w:rsid w:val="76197C9C"/>
    <w:rsid w:val="79511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0E542F"/>
  <w14:defaultImageDpi w14:val="300"/>
  <w15:docId w15:val="{F07C44C2-C021-AE45-A4CB-65183FEC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E10"/>
    <w:pPr>
      <w:tabs>
        <w:tab w:val="center" w:pos="4320"/>
        <w:tab w:val="right" w:pos="8640"/>
      </w:tabs>
    </w:pPr>
  </w:style>
  <w:style w:type="character" w:customStyle="1" w:styleId="HeaderChar">
    <w:name w:val="Header Char"/>
    <w:basedOn w:val="DefaultParagraphFont"/>
    <w:link w:val="Header"/>
    <w:uiPriority w:val="99"/>
    <w:rsid w:val="00257E10"/>
  </w:style>
  <w:style w:type="paragraph" w:styleId="Footer">
    <w:name w:val="footer"/>
    <w:basedOn w:val="Normal"/>
    <w:link w:val="FooterChar"/>
    <w:uiPriority w:val="99"/>
    <w:unhideWhenUsed/>
    <w:rsid w:val="00257E10"/>
    <w:pPr>
      <w:tabs>
        <w:tab w:val="center" w:pos="4320"/>
        <w:tab w:val="right" w:pos="8640"/>
      </w:tabs>
    </w:pPr>
  </w:style>
  <w:style w:type="character" w:customStyle="1" w:styleId="FooterChar">
    <w:name w:val="Footer Char"/>
    <w:basedOn w:val="DefaultParagraphFont"/>
    <w:link w:val="Footer"/>
    <w:uiPriority w:val="99"/>
    <w:rsid w:val="00257E10"/>
  </w:style>
  <w:style w:type="character" w:styleId="Hyperlink">
    <w:name w:val="Hyperlink"/>
    <w:basedOn w:val="DefaultParagraphFont"/>
    <w:uiPriority w:val="99"/>
    <w:unhideWhenUsed/>
    <w:rsid w:val="00257E10"/>
    <w:rPr>
      <w:color w:val="0000FF" w:themeColor="hyperlink"/>
      <w:u w:val="single"/>
    </w:rPr>
  </w:style>
  <w:style w:type="paragraph" w:styleId="ListParagraph">
    <w:name w:val="List Paragraph"/>
    <w:basedOn w:val="Normal"/>
    <w:uiPriority w:val="34"/>
    <w:qFormat/>
    <w:rsid w:val="000B3B0F"/>
    <w:pPr>
      <w:ind w:left="720"/>
      <w:contextualSpacing/>
    </w:pPr>
  </w:style>
  <w:style w:type="character" w:styleId="FollowedHyperlink">
    <w:name w:val="FollowedHyperlink"/>
    <w:basedOn w:val="DefaultParagraphFont"/>
    <w:uiPriority w:val="99"/>
    <w:semiHidden/>
    <w:unhideWhenUsed/>
    <w:rsid w:val="006F2944"/>
    <w:rPr>
      <w:color w:val="800080" w:themeColor="followedHyperlink"/>
      <w:u w:val="single"/>
    </w:rPr>
  </w:style>
  <w:style w:type="character" w:customStyle="1" w:styleId="apple-converted-space">
    <w:name w:val="apple-converted-space"/>
    <w:basedOn w:val="DefaultParagraphFont"/>
    <w:rsid w:val="006D3A84"/>
  </w:style>
  <w:style w:type="character" w:styleId="UnresolvedMention">
    <w:name w:val="Unresolved Mention"/>
    <w:basedOn w:val="DefaultParagraphFont"/>
    <w:uiPriority w:val="99"/>
    <w:semiHidden/>
    <w:unhideWhenUsed/>
    <w:rsid w:val="003F485D"/>
    <w:rPr>
      <w:color w:val="605E5C"/>
      <w:shd w:val="clear" w:color="auto" w:fill="E1DFDD"/>
    </w:rPr>
  </w:style>
  <w:style w:type="table" w:styleId="TableGrid">
    <w:name w:val="Table Grid"/>
    <w:basedOn w:val="TableNormal"/>
    <w:uiPriority w:val="59"/>
    <w:rsid w:val="00944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71DE"/>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3408">
      <w:bodyDiv w:val="1"/>
      <w:marLeft w:val="0"/>
      <w:marRight w:val="0"/>
      <w:marTop w:val="0"/>
      <w:marBottom w:val="0"/>
      <w:divBdr>
        <w:top w:val="none" w:sz="0" w:space="0" w:color="auto"/>
        <w:left w:val="none" w:sz="0" w:space="0" w:color="auto"/>
        <w:bottom w:val="none" w:sz="0" w:space="0" w:color="auto"/>
        <w:right w:val="none" w:sz="0" w:space="0" w:color="auto"/>
      </w:divBdr>
      <w:divsChild>
        <w:div w:id="435834723">
          <w:marLeft w:val="0"/>
          <w:marRight w:val="0"/>
          <w:marTop w:val="0"/>
          <w:marBottom w:val="0"/>
          <w:divBdr>
            <w:top w:val="none" w:sz="0" w:space="0" w:color="auto"/>
            <w:left w:val="none" w:sz="0" w:space="0" w:color="auto"/>
            <w:bottom w:val="none" w:sz="0" w:space="0" w:color="auto"/>
            <w:right w:val="none" w:sz="0" w:space="0" w:color="auto"/>
          </w:divBdr>
          <w:divsChild>
            <w:div w:id="1896621086">
              <w:marLeft w:val="0"/>
              <w:marRight w:val="0"/>
              <w:marTop w:val="0"/>
              <w:marBottom w:val="0"/>
              <w:divBdr>
                <w:top w:val="none" w:sz="0" w:space="0" w:color="auto"/>
                <w:left w:val="none" w:sz="0" w:space="0" w:color="auto"/>
                <w:bottom w:val="none" w:sz="0" w:space="0" w:color="auto"/>
                <w:right w:val="none" w:sz="0" w:space="0" w:color="auto"/>
              </w:divBdr>
              <w:divsChild>
                <w:div w:id="18553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17336">
          <w:marLeft w:val="0"/>
          <w:marRight w:val="0"/>
          <w:marTop w:val="0"/>
          <w:marBottom w:val="0"/>
          <w:divBdr>
            <w:top w:val="none" w:sz="0" w:space="0" w:color="auto"/>
            <w:left w:val="none" w:sz="0" w:space="0" w:color="auto"/>
            <w:bottom w:val="none" w:sz="0" w:space="0" w:color="auto"/>
            <w:right w:val="none" w:sz="0" w:space="0" w:color="auto"/>
          </w:divBdr>
          <w:divsChild>
            <w:div w:id="2061586709">
              <w:marLeft w:val="0"/>
              <w:marRight w:val="0"/>
              <w:marTop w:val="0"/>
              <w:marBottom w:val="0"/>
              <w:divBdr>
                <w:top w:val="none" w:sz="0" w:space="0" w:color="auto"/>
                <w:left w:val="none" w:sz="0" w:space="0" w:color="auto"/>
                <w:bottom w:val="none" w:sz="0" w:space="0" w:color="auto"/>
                <w:right w:val="none" w:sz="0" w:space="0" w:color="auto"/>
              </w:divBdr>
              <w:divsChild>
                <w:div w:id="15124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5674">
          <w:marLeft w:val="0"/>
          <w:marRight w:val="0"/>
          <w:marTop w:val="0"/>
          <w:marBottom w:val="0"/>
          <w:divBdr>
            <w:top w:val="none" w:sz="0" w:space="0" w:color="auto"/>
            <w:left w:val="none" w:sz="0" w:space="0" w:color="auto"/>
            <w:bottom w:val="none" w:sz="0" w:space="0" w:color="auto"/>
            <w:right w:val="none" w:sz="0" w:space="0" w:color="auto"/>
          </w:divBdr>
          <w:divsChild>
            <w:div w:id="1070347817">
              <w:marLeft w:val="0"/>
              <w:marRight w:val="0"/>
              <w:marTop w:val="0"/>
              <w:marBottom w:val="0"/>
              <w:divBdr>
                <w:top w:val="none" w:sz="0" w:space="0" w:color="auto"/>
                <w:left w:val="none" w:sz="0" w:space="0" w:color="auto"/>
                <w:bottom w:val="none" w:sz="0" w:space="0" w:color="auto"/>
                <w:right w:val="none" w:sz="0" w:space="0" w:color="auto"/>
              </w:divBdr>
              <w:divsChild>
                <w:div w:id="11018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9888">
          <w:marLeft w:val="0"/>
          <w:marRight w:val="0"/>
          <w:marTop w:val="0"/>
          <w:marBottom w:val="0"/>
          <w:divBdr>
            <w:top w:val="none" w:sz="0" w:space="0" w:color="auto"/>
            <w:left w:val="none" w:sz="0" w:space="0" w:color="auto"/>
            <w:bottom w:val="none" w:sz="0" w:space="0" w:color="auto"/>
            <w:right w:val="none" w:sz="0" w:space="0" w:color="auto"/>
          </w:divBdr>
          <w:divsChild>
            <w:div w:id="1206017867">
              <w:marLeft w:val="0"/>
              <w:marRight w:val="0"/>
              <w:marTop w:val="0"/>
              <w:marBottom w:val="0"/>
              <w:divBdr>
                <w:top w:val="none" w:sz="0" w:space="0" w:color="auto"/>
                <w:left w:val="none" w:sz="0" w:space="0" w:color="auto"/>
                <w:bottom w:val="none" w:sz="0" w:space="0" w:color="auto"/>
                <w:right w:val="none" w:sz="0" w:space="0" w:color="auto"/>
              </w:divBdr>
              <w:divsChild>
                <w:div w:id="18460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8757">
          <w:marLeft w:val="0"/>
          <w:marRight w:val="0"/>
          <w:marTop w:val="0"/>
          <w:marBottom w:val="0"/>
          <w:divBdr>
            <w:top w:val="none" w:sz="0" w:space="0" w:color="auto"/>
            <w:left w:val="none" w:sz="0" w:space="0" w:color="auto"/>
            <w:bottom w:val="none" w:sz="0" w:space="0" w:color="auto"/>
            <w:right w:val="none" w:sz="0" w:space="0" w:color="auto"/>
          </w:divBdr>
          <w:divsChild>
            <w:div w:id="1858734888">
              <w:marLeft w:val="0"/>
              <w:marRight w:val="0"/>
              <w:marTop w:val="0"/>
              <w:marBottom w:val="0"/>
              <w:divBdr>
                <w:top w:val="none" w:sz="0" w:space="0" w:color="auto"/>
                <w:left w:val="none" w:sz="0" w:space="0" w:color="auto"/>
                <w:bottom w:val="none" w:sz="0" w:space="0" w:color="auto"/>
                <w:right w:val="none" w:sz="0" w:space="0" w:color="auto"/>
              </w:divBdr>
              <w:divsChild>
                <w:div w:id="6543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5640">
      <w:bodyDiv w:val="1"/>
      <w:marLeft w:val="0"/>
      <w:marRight w:val="0"/>
      <w:marTop w:val="0"/>
      <w:marBottom w:val="0"/>
      <w:divBdr>
        <w:top w:val="none" w:sz="0" w:space="0" w:color="auto"/>
        <w:left w:val="none" w:sz="0" w:space="0" w:color="auto"/>
        <w:bottom w:val="none" w:sz="0" w:space="0" w:color="auto"/>
        <w:right w:val="none" w:sz="0" w:space="0" w:color="auto"/>
      </w:divBdr>
      <w:divsChild>
        <w:div w:id="276065618">
          <w:marLeft w:val="0"/>
          <w:marRight w:val="0"/>
          <w:marTop w:val="0"/>
          <w:marBottom w:val="0"/>
          <w:divBdr>
            <w:top w:val="none" w:sz="0" w:space="0" w:color="auto"/>
            <w:left w:val="none" w:sz="0" w:space="0" w:color="auto"/>
            <w:bottom w:val="none" w:sz="0" w:space="0" w:color="auto"/>
            <w:right w:val="none" w:sz="0" w:space="0" w:color="auto"/>
          </w:divBdr>
          <w:divsChild>
            <w:div w:id="1948924372">
              <w:marLeft w:val="0"/>
              <w:marRight w:val="0"/>
              <w:marTop w:val="0"/>
              <w:marBottom w:val="0"/>
              <w:divBdr>
                <w:top w:val="none" w:sz="0" w:space="0" w:color="auto"/>
                <w:left w:val="none" w:sz="0" w:space="0" w:color="auto"/>
                <w:bottom w:val="none" w:sz="0" w:space="0" w:color="auto"/>
                <w:right w:val="none" w:sz="0" w:space="0" w:color="auto"/>
              </w:divBdr>
              <w:divsChild>
                <w:div w:id="218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37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DC8C370DDD324990B1726816C21684"/>
        <w:category>
          <w:name w:val="General"/>
          <w:gallery w:val="placeholder"/>
        </w:category>
        <w:types>
          <w:type w:val="bbPlcHdr"/>
        </w:types>
        <w:behaviors>
          <w:behavior w:val="content"/>
        </w:behaviors>
        <w:guid w:val="{CF019343-8D77-1B4A-8AFB-457B2678839B}"/>
      </w:docPartPr>
      <w:docPartBody>
        <w:p w:rsidR="003423FA" w:rsidRDefault="003423FA" w:rsidP="003423FA">
          <w:pPr>
            <w:pStyle w:val="9BDC8C370DDD324990B1726816C21684"/>
          </w:pPr>
          <w:r>
            <w:t>[Type text]</w:t>
          </w:r>
        </w:p>
      </w:docPartBody>
    </w:docPart>
    <w:docPart>
      <w:docPartPr>
        <w:name w:val="123B9B749A16A7428A213351636F7D52"/>
        <w:category>
          <w:name w:val="General"/>
          <w:gallery w:val="placeholder"/>
        </w:category>
        <w:types>
          <w:type w:val="bbPlcHdr"/>
        </w:types>
        <w:behaviors>
          <w:behavior w:val="content"/>
        </w:behaviors>
        <w:guid w:val="{3F9D479D-3BDC-9640-A12C-600A398EC774}"/>
      </w:docPartPr>
      <w:docPartBody>
        <w:p w:rsidR="003423FA" w:rsidRDefault="003423FA" w:rsidP="003423FA">
          <w:pPr>
            <w:pStyle w:val="123B9B749A16A7428A213351636F7D52"/>
          </w:pPr>
          <w:r>
            <w:t>[Type text]</w:t>
          </w:r>
        </w:p>
      </w:docPartBody>
    </w:docPart>
    <w:docPart>
      <w:docPartPr>
        <w:name w:val="AD8CF7BC42FBF5489C096BD431EB7620"/>
        <w:category>
          <w:name w:val="General"/>
          <w:gallery w:val="placeholder"/>
        </w:category>
        <w:types>
          <w:type w:val="bbPlcHdr"/>
        </w:types>
        <w:behaviors>
          <w:behavior w:val="content"/>
        </w:behaviors>
        <w:guid w:val="{838BA481-F012-824E-9585-CBB8E4728FC5}"/>
      </w:docPartPr>
      <w:docPartBody>
        <w:p w:rsidR="003423FA" w:rsidRDefault="003423FA" w:rsidP="003423FA">
          <w:pPr>
            <w:pStyle w:val="AD8CF7BC42FBF5489C096BD431EB762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3FA"/>
    <w:rsid w:val="00004C9B"/>
    <w:rsid w:val="0001080A"/>
    <w:rsid w:val="00013BFA"/>
    <w:rsid w:val="0002575A"/>
    <w:rsid w:val="000257E8"/>
    <w:rsid w:val="000600A2"/>
    <w:rsid w:val="00090F54"/>
    <w:rsid w:val="000A6D5F"/>
    <w:rsid w:val="000B0FF4"/>
    <w:rsid w:val="000E20AE"/>
    <w:rsid w:val="00110BC5"/>
    <w:rsid w:val="001355BE"/>
    <w:rsid w:val="00161E24"/>
    <w:rsid w:val="00203B5E"/>
    <w:rsid w:val="002920C9"/>
    <w:rsid w:val="002A4AFF"/>
    <w:rsid w:val="002B0C1E"/>
    <w:rsid w:val="002B6EFA"/>
    <w:rsid w:val="002C20E6"/>
    <w:rsid w:val="00330BC4"/>
    <w:rsid w:val="003423FA"/>
    <w:rsid w:val="003E559F"/>
    <w:rsid w:val="0044062D"/>
    <w:rsid w:val="004637FF"/>
    <w:rsid w:val="004B55E0"/>
    <w:rsid w:val="004C3D06"/>
    <w:rsid w:val="004F6094"/>
    <w:rsid w:val="00503A47"/>
    <w:rsid w:val="005516CF"/>
    <w:rsid w:val="00585F72"/>
    <w:rsid w:val="005C6097"/>
    <w:rsid w:val="005E1885"/>
    <w:rsid w:val="00655B33"/>
    <w:rsid w:val="006718CF"/>
    <w:rsid w:val="00684F6C"/>
    <w:rsid w:val="006967E7"/>
    <w:rsid w:val="00696F20"/>
    <w:rsid w:val="006E4511"/>
    <w:rsid w:val="007607F0"/>
    <w:rsid w:val="007E6416"/>
    <w:rsid w:val="007E766D"/>
    <w:rsid w:val="0083212F"/>
    <w:rsid w:val="00871D8E"/>
    <w:rsid w:val="008A1B8F"/>
    <w:rsid w:val="008B6FCB"/>
    <w:rsid w:val="008E5C98"/>
    <w:rsid w:val="00904B39"/>
    <w:rsid w:val="00926538"/>
    <w:rsid w:val="009442D3"/>
    <w:rsid w:val="00972A8A"/>
    <w:rsid w:val="00983644"/>
    <w:rsid w:val="00986B77"/>
    <w:rsid w:val="009A0E2B"/>
    <w:rsid w:val="009D476F"/>
    <w:rsid w:val="00A1424D"/>
    <w:rsid w:val="00A1743A"/>
    <w:rsid w:val="00A74DB2"/>
    <w:rsid w:val="00A7599B"/>
    <w:rsid w:val="00A924A4"/>
    <w:rsid w:val="00A94F36"/>
    <w:rsid w:val="00AF2BD1"/>
    <w:rsid w:val="00B12154"/>
    <w:rsid w:val="00B16E21"/>
    <w:rsid w:val="00B22402"/>
    <w:rsid w:val="00B25162"/>
    <w:rsid w:val="00B32936"/>
    <w:rsid w:val="00BA7F2C"/>
    <w:rsid w:val="00BF2EC3"/>
    <w:rsid w:val="00C53163"/>
    <w:rsid w:val="00CE5E02"/>
    <w:rsid w:val="00E661C6"/>
    <w:rsid w:val="00E67EE0"/>
    <w:rsid w:val="00F41393"/>
    <w:rsid w:val="00F47CBD"/>
    <w:rsid w:val="00F64E74"/>
    <w:rsid w:val="00F70E09"/>
    <w:rsid w:val="00F90F02"/>
    <w:rsid w:val="00FF0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DC8C370DDD324990B1726816C21684">
    <w:name w:val="9BDC8C370DDD324990B1726816C21684"/>
    <w:rsid w:val="003423FA"/>
  </w:style>
  <w:style w:type="paragraph" w:customStyle="1" w:styleId="123B9B749A16A7428A213351636F7D52">
    <w:name w:val="123B9B749A16A7428A213351636F7D52"/>
    <w:rsid w:val="003423FA"/>
  </w:style>
  <w:style w:type="paragraph" w:customStyle="1" w:styleId="AD8CF7BC42FBF5489C096BD431EB7620">
    <w:name w:val="AD8CF7BC42FBF5489C096BD431EB7620"/>
    <w:rsid w:val="003423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8ac3692e-94c2-40ab-871e-d44e9b8c9c81" xsi:nil="true"/>
    <lcf76f155ced4ddcb4097134ff3c332f xmlns="8ac3692e-94c2-40ab-871e-d44e9b8c9c81">
      <Terms xmlns="http://schemas.microsoft.com/office/infopath/2007/PartnerControls"/>
    </lcf76f155ced4ddcb4097134ff3c332f>
    <TaxCatchAll xmlns="31d02c29-48c9-4df1-b4bd-d03ffec669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76F989884274439414A8470CD434E3" ma:contentTypeVersion="18" ma:contentTypeDescription="Create a new document." ma:contentTypeScope="" ma:versionID="fe51833e53fe954bcec1088185a133c1">
  <xsd:schema xmlns:xsd="http://www.w3.org/2001/XMLSchema" xmlns:xs="http://www.w3.org/2001/XMLSchema" xmlns:p="http://schemas.microsoft.com/office/2006/metadata/properties" xmlns:ns2="8ac3692e-94c2-40ab-871e-d44e9b8c9c81" xmlns:ns3="31d02c29-48c9-4df1-b4bd-d03ffec669b1" targetNamespace="http://schemas.microsoft.com/office/2006/metadata/properties" ma:root="true" ma:fieldsID="7c159a77607ca4182e7d3794f81a7953" ns2:_="" ns3:_="">
    <xsd:import namespace="8ac3692e-94c2-40ab-871e-d44e9b8c9c81"/>
    <xsd:import namespace="31d02c29-48c9-4df1-b4bd-d03ffec669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Date"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3692e-94c2-40ab-871e-d44e9b8c9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Date" ma:index="13" nillable="true" ma:displayName="Date" ma:format="DateTime" ma:internalName="Date">
      <xsd:simpleType>
        <xsd:restriction base="dms:DateTim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9d1258-8438-4a26-afdb-2b8b80ca86a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d02c29-48c9-4df1-b4bd-d03ffec669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fa87a5-cded-4597-80f8-f439899b4395}" ma:internalName="TaxCatchAll" ma:showField="CatchAllData" ma:web="31d02c29-48c9-4df1-b4bd-d03ffec669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4196B-9A84-4FA2-928D-30516ED4B035}">
  <ds:schemaRefs>
    <ds:schemaRef ds:uri="http://schemas.microsoft.com/office/2006/metadata/properties"/>
    <ds:schemaRef ds:uri="http://schemas.microsoft.com/office/infopath/2007/PartnerControls"/>
    <ds:schemaRef ds:uri="8ac3692e-94c2-40ab-871e-d44e9b8c9c81"/>
    <ds:schemaRef ds:uri="31d02c29-48c9-4df1-b4bd-d03ffec669b1"/>
  </ds:schemaRefs>
</ds:datastoreItem>
</file>

<file path=customXml/itemProps2.xml><?xml version="1.0" encoding="utf-8"?>
<ds:datastoreItem xmlns:ds="http://schemas.openxmlformats.org/officeDocument/2006/customXml" ds:itemID="{D679B374-848C-46E0-BB79-C33BACEDD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3692e-94c2-40ab-871e-d44e9b8c9c81"/>
    <ds:schemaRef ds:uri="31d02c29-48c9-4df1-b4bd-d03ffec66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4627D-0077-494D-A302-BE95524D06A9}">
  <ds:schemaRefs>
    <ds:schemaRef ds:uri="http://schemas.microsoft.com/sharepoint/v3/contenttype/forms"/>
  </ds:schemaRefs>
</ds:datastoreItem>
</file>

<file path=customXml/itemProps4.xml><?xml version="1.0" encoding="utf-8"?>
<ds:datastoreItem xmlns:ds="http://schemas.openxmlformats.org/officeDocument/2006/customXml" ds:itemID="{BA252A23-CBCC-4042-97BF-87C3FAFD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Robb</dc:creator>
  <cp:keywords/>
  <dc:description/>
  <cp:lastModifiedBy>Louise Robb</cp:lastModifiedBy>
  <cp:revision>3</cp:revision>
  <cp:lastPrinted>2024-03-20T15:27:00Z</cp:lastPrinted>
  <dcterms:created xsi:type="dcterms:W3CDTF">2024-04-01T13:43:00Z</dcterms:created>
  <dcterms:modified xsi:type="dcterms:W3CDTF">2024-04-01T13:44:00Z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0x0101002C76F989884274439414A8470CD434E3</vt:lpwstr>
  </property>
</Properties>
</file>